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26C" w:rsidRPr="0017026C" w:rsidRDefault="0017026C" w:rsidP="0017026C">
      <w:pPr>
        <w:spacing w:line="240" w:lineRule="auto"/>
        <w:contextualSpacing/>
        <w:jc w:val="right"/>
        <w:rPr>
          <w:rFonts w:ascii="Times New Roman" w:hAnsi="Times New Roman" w:cs="Times New Roman"/>
          <w:b/>
          <w:sz w:val="24"/>
          <w:szCs w:val="24"/>
        </w:rPr>
      </w:pPr>
      <w:r w:rsidRPr="0017026C">
        <w:rPr>
          <w:rFonts w:ascii="Times New Roman" w:hAnsi="Times New Roman" w:cs="Times New Roman"/>
          <w:b/>
          <w:sz w:val="24"/>
          <w:szCs w:val="24"/>
        </w:rPr>
        <w:t>УТВЕРЖДАЮ:</w:t>
      </w:r>
    </w:p>
    <w:p w:rsidR="0017026C" w:rsidRPr="0017026C" w:rsidRDefault="0017026C" w:rsidP="0017026C">
      <w:pPr>
        <w:spacing w:line="240" w:lineRule="auto"/>
        <w:contextualSpacing/>
        <w:jc w:val="right"/>
        <w:rPr>
          <w:rFonts w:ascii="Times New Roman" w:hAnsi="Times New Roman" w:cs="Times New Roman"/>
          <w:b/>
          <w:sz w:val="24"/>
          <w:szCs w:val="24"/>
        </w:rPr>
      </w:pPr>
      <w:r w:rsidRPr="0017026C">
        <w:rPr>
          <w:rFonts w:ascii="Times New Roman" w:hAnsi="Times New Roman" w:cs="Times New Roman"/>
          <w:b/>
          <w:sz w:val="24"/>
          <w:szCs w:val="24"/>
        </w:rPr>
        <w:t>Генеральный директор</w:t>
      </w:r>
    </w:p>
    <w:p w:rsidR="0017026C" w:rsidRDefault="0017026C" w:rsidP="0017026C">
      <w:pPr>
        <w:spacing w:line="240" w:lineRule="auto"/>
        <w:contextualSpacing/>
        <w:jc w:val="right"/>
        <w:rPr>
          <w:rFonts w:ascii="Times New Roman" w:hAnsi="Times New Roman" w:cs="Times New Roman"/>
          <w:b/>
          <w:sz w:val="24"/>
          <w:szCs w:val="24"/>
        </w:rPr>
      </w:pPr>
      <w:r w:rsidRPr="0017026C">
        <w:rPr>
          <w:rFonts w:ascii="Times New Roman" w:hAnsi="Times New Roman" w:cs="Times New Roman"/>
          <w:b/>
          <w:sz w:val="24"/>
          <w:szCs w:val="24"/>
        </w:rPr>
        <w:t>ООО «Нордсервис»</w:t>
      </w:r>
    </w:p>
    <w:p w:rsidR="0017026C" w:rsidRDefault="0017026C" w:rsidP="0017026C">
      <w:pPr>
        <w:spacing w:line="240" w:lineRule="auto"/>
        <w:contextualSpacing/>
        <w:jc w:val="right"/>
        <w:rPr>
          <w:rFonts w:ascii="Times New Roman" w:hAnsi="Times New Roman" w:cs="Times New Roman"/>
          <w:b/>
          <w:sz w:val="24"/>
          <w:szCs w:val="24"/>
        </w:rPr>
      </w:pPr>
    </w:p>
    <w:p w:rsidR="0017026C" w:rsidRDefault="0017026C" w:rsidP="0017026C">
      <w:pPr>
        <w:spacing w:line="240" w:lineRule="auto"/>
        <w:contextualSpacing/>
        <w:jc w:val="right"/>
        <w:rPr>
          <w:rFonts w:ascii="Times New Roman" w:hAnsi="Times New Roman" w:cs="Times New Roman"/>
          <w:b/>
          <w:sz w:val="24"/>
          <w:szCs w:val="24"/>
        </w:rPr>
      </w:pPr>
      <w:r>
        <w:rPr>
          <w:rFonts w:ascii="Times New Roman" w:hAnsi="Times New Roman" w:cs="Times New Roman"/>
          <w:b/>
          <w:sz w:val="24"/>
          <w:szCs w:val="24"/>
        </w:rPr>
        <w:t>_____________ Ш.М. Ассанаев</w:t>
      </w:r>
    </w:p>
    <w:p w:rsidR="0017026C" w:rsidRPr="0017026C" w:rsidRDefault="0017026C" w:rsidP="0017026C">
      <w:pPr>
        <w:spacing w:line="240" w:lineRule="auto"/>
        <w:contextualSpacing/>
        <w:jc w:val="right"/>
        <w:rPr>
          <w:rFonts w:ascii="Times New Roman" w:hAnsi="Times New Roman" w:cs="Times New Roman"/>
          <w:b/>
          <w:sz w:val="24"/>
          <w:szCs w:val="24"/>
        </w:rPr>
      </w:pPr>
      <w:r>
        <w:rPr>
          <w:rFonts w:ascii="Times New Roman" w:hAnsi="Times New Roman" w:cs="Times New Roman"/>
          <w:b/>
          <w:sz w:val="24"/>
          <w:szCs w:val="24"/>
        </w:rPr>
        <w:t>«_____» ____________ 2025 г.</w:t>
      </w: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17026C" w:rsidRDefault="0017026C" w:rsidP="00BC295B">
      <w:pPr>
        <w:keepNext/>
        <w:spacing w:after="0" w:line="240" w:lineRule="auto"/>
        <w:jc w:val="center"/>
        <w:outlineLvl w:val="0"/>
        <w:rPr>
          <w:rFonts w:ascii="Times New Roman" w:eastAsia="Times New Roman" w:hAnsi="Times New Roman" w:cs="Times New Roman"/>
          <w:b/>
          <w:bCs/>
          <w:sz w:val="24"/>
          <w:szCs w:val="24"/>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A84983">
        <w:rPr>
          <w:rFonts w:ascii="Times New Roman" w:eastAsia="Times New Roman" w:hAnsi="Times New Roman" w:cs="Times New Roman"/>
          <w:b/>
          <w:bCs/>
          <w:sz w:val="24"/>
          <w:szCs w:val="24"/>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rPr>
      </w:pPr>
    </w:p>
    <w:p w:rsidR="000C3A96" w:rsidRPr="0027153A" w:rsidRDefault="00BC4B6C" w:rsidP="00BC4B6C">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rPr>
      </w:pPr>
    </w:p>
    <w:p w:rsidR="00616A19" w:rsidRDefault="00BC4B6C" w:rsidP="00CF721D">
      <w:pPr>
        <w:spacing w:after="0" w:line="240" w:lineRule="auto"/>
        <w:ind w:firstLine="993"/>
        <w:jc w:val="both"/>
        <w:rPr>
          <w:rFonts w:ascii="Times New Roman" w:hAnsi="Times New Roman"/>
          <w:color w:val="000000"/>
          <w:sz w:val="24"/>
          <w:szCs w:val="24"/>
        </w:rPr>
      </w:pPr>
      <w:r w:rsidRPr="0027153A">
        <w:rPr>
          <w:rFonts w:ascii="Times New Roman" w:eastAsia="Times New Roman" w:hAnsi="Times New Roman" w:cs="Times New Roman"/>
          <w:sz w:val="24"/>
          <w:szCs w:val="24"/>
        </w:rPr>
        <w:t xml:space="preserve">На </w:t>
      </w:r>
      <w:r w:rsidR="00616A19" w:rsidRPr="0027153A">
        <w:rPr>
          <w:rFonts w:ascii="Times New Roman" w:eastAsia="Times New Roman" w:hAnsi="Times New Roman" w:cs="Times New Roman"/>
          <w:sz w:val="24"/>
          <w:szCs w:val="24"/>
        </w:rPr>
        <w:t xml:space="preserve">выполнение работ </w:t>
      </w:r>
      <w:r w:rsidR="004979B6" w:rsidRPr="0027153A">
        <w:rPr>
          <w:rFonts w:ascii="Times New Roman" w:eastAsia="Times New Roman" w:hAnsi="Times New Roman" w:cs="Times New Roman"/>
          <w:sz w:val="24"/>
          <w:szCs w:val="24"/>
        </w:rPr>
        <w:t>по разработке проектной документации (в объеме рабочей документации)</w:t>
      </w:r>
      <w:r w:rsidR="00491045">
        <w:rPr>
          <w:rFonts w:ascii="Times New Roman" w:eastAsia="Times New Roman" w:hAnsi="Times New Roman" w:cs="Times New Roman"/>
          <w:sz w:val="24"/>
          <w:szCs w:val="24"/>
        </w:rPr>
        <w:t xml:space="preserve"> </w:t>
      </w:r>
      <w:r w:rsidR="00616A19" w:rsidRPr="0027153A">
        <w:rPr>
          <w:rFonts w:ascii="Times New Roman" w:eastAsia="Times New Roman" w:hAnsi="Times New Roman" w:cs="Times New Roman"/>
          <w:sz w:val="24"/>
          <w:szCs w:val="24"/>
        </w:rPr>
        <w:t xml:space="preserve">на проведение </w:t>
      </w:r>
      <w:r w:rsidR="007B6A58">
        <w:rPr>
          <w:rFonts w:ascii="Times New Roman" w:eastAsia="Times New Roman" w:hAnsi="Times New Roman" w:cs="Times New Roman"/>
          <w:sz w:val="24"/>
          <w:szCs w:val="24"/>
        </w:rPr>
        <w:t xml:space="preserve">работ по капитальному </w:t>
      </w:r>
      <w:r w:rsidR="00616A19" w:rsidRPr="0027153A">
        <w:rPr>
          <w:rFonts w:ascii="Times New Roman" w:eastAsia="Times New Roman" w:hAnsi="Times New Roman" w:cs="Times New Roman"/>
          <w:sz w:val="24"/>
          <w:szCs w:val="24"/>
        </w:rPr>
        <w:t>в многоквартир</w:t>
      </w:r>
      <w:r w:rsidR="003825E7" w:rsidRPr="0027153A">
        <w:rPr>
          <w:rFonts w:ascii="Times New Roman" w:eastAsia="Times New Roman" w:hAnsi="Times New Roman" w:cs="Times New Roman"/>
          <w:sz w:val="24"/>
          <w:szCs w:val="24"/>
        </w:rPr>
        <w:t>ных домах</w:t>
      </w:r>
      <w:r w:rsidR="00CE0F62">
        <w:rPr>
          <w:rFonts w:ascii="Times New Roman" w:eastAsia="Times New Roman" w:hAnsi="Times New Roman" w:cs="Times New Roman"/>
          <w:sz w:val="24"/>
          <w:szCs w:val="24"/>
        </w:rPr>
        <w:t xml:space="preserve"> </w:t>
      </w:r>
      <w:r w:rsidR="00616A19" w:rsidRPr="00A84983">
        <w:rPr>
          <w:rFonts w:ascii="Times New Roman" w:eastAsia="Times New Roman" w:hAnsi="Times New Roman" w:cs="Times New Roman"/>
          <w:sz w:val="24"/>
          <w:szCs w:val="24"/>
        </w:rPr>
        <w:t xml:space="preserve">в </w:t>
      </w:r>
      <w:r w:rsidR="00A84983" w:rsidRPr="00A84983">
        <w:rPr>
          <w:rFonts w:ascii="Times New Roman" w:eastAsia="Times New Roman" w:hAnsi="Times New Roman" w:cs="Times New Roman"/>
          <w:sz w:val="24"/>
          <w:szCs w:val="24"/>
        </w:rPr>
        <w:t>202</w:t>
      </w:r>
      <w:r w:rsidR="00491045">
        <w:rPr>
          <w:rFonts w:ascii="Times New Roman" w:eastAsia="Times New Roman" w:hAnsi="Times New Roman" w:cs="Times New Roman"/>
          <w:sz w:val="24"/>
          <w:szCs w:val="24"/>
        </w:rPr>
        <w:t>5</w:t>
      </w:r>
      <w:r w:rsidR="00616A19" w:rsidRPr="00A84983">
        <w:rPr>
          <w:rFonts w:ascii="Times New Roman" w:eastAsia="Times New Roman" w:hAnsi="Times New Roman" w:cs="Times New Roman"/>
          <w:sz w:val="24"/>
          <w:szCs w:val="24"/>
        </w:rPr>
        <w:t xml:space="preserve"> году,</w:t>
      </w:r>
      <w:r w:rsidR="00CE0F62">
        <w:rPr>
          <w:rFonts w:ascii="Times New Roman" w:eastAsia="Times New Roman" w:hAnsi="Times New Roman" w:cs="Times New Roman"/>
          <w:sz w:val="24"/>
          <w:szCs w:val="24"/>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155FF8" w:rsidRDefault="00155FF8" w:rsidP="00155FF8">
      <w:pPr>
        <w:rPr>
          <w:rFonts w:ascii="Times New Roman" w:hAnsi="Times New Roman"/>
          <w:color w:val="000000"/>
          <w:sz w:val="24"/>
          <w:szCs w:val="24"/>
        </w:rPr>
      </w:pPr>
    </w:p>
    <w:p w:rsidR="00FB1429" w:rsidRPr="0027153A" w:rsidRDefault="00155FF8" w:rsidP="00155FF8">
      <w:pPr>
        <w:rPr>
          <w:rFonts w:ascii="Times New Roman" w:eastAsia="Times New Roman" w:hAnsi="Times New Roman" w:cs="Times New Roman"/>
          <w:bCs/>
          <w:sz w:val="24"/>
          <w:szCs w:val="24"/>
        </w:rPr>
      </w:pPr>
      <w:r>
        <w:rPr>
          <w:rFonts w:ascii="Times New Roman" w:hAnsi="Times New Roman"/>
          <w:color w:val="000000"/>
          <w:sz w:val="24"/>
          <w:szCs w:val="24"/>
        </w:rPr>
        <w:t xml:space="preserve">             </w:t>
      </w:r>
      <w:r w:rsidR="00A44B8B" w:rsidRPr="0027153A">
        <w:rPr>
          <w:rFonts w:ascii="Times New Roman" w:eastAsia="Times New Roman" w:hAnsi="Times New Roman" w:cs="Times New Roman"/>
          <w:b/>
          <w:bCs/>
          <w:sz w:val="24"/>
          <w:szCs w:val="24"/>
        </w:rPr>
        <w:t>Заказчик</w:t>
      </w:r>
      <w:r w:rsidR="00C74256" w:rsidRPr="0027153A">
        <w:rPr>
          <w:rFonts w:ascii="Times New Roman" w:eastAsia="Times New Roman" w:hAnsi="Times New Roman" w:cs="Times New Roman"/>
          <w:b/>
          <w:bCs/>
          <w:sz w:val="24"/>
          <w:szCs w:val="24"/>
        </w:rPr>
        <w:t xml:space="preserve">: </w:t>
      </w:r>
      <w:r w:rsidR="00C74256" w:rsidRPr="0027153A">
        <w:rPr>
          <w:rFonts w:ascii="Times New Roman" w:eastAsia="Times New Roman" w:hAnsi="Times New Roman" w:cs="Times New Roman"/>
          <w:bCs/>
          <w:sz w:val="24"/>
          <w:szCs w:val="24"/>
        </w:rPr>
        <w:t>Общество с ограниченной ответственностью «</w:t>
      </w:r>
      <w:r w:rsidR="00FB1429" w:rsidRPr="0027153A">
        <w:rPr>
          <w:rFonts w:ascii="Times New Roman" w:eastAsia="Times New Roman" w:hAnsi="Times New Roman" w:cs="Times New Roman"/>
          <w:bCs/>
          <w:sz w:val="24"/>
          <w:szCs w:val="24"/>
        </w:rPr>
        <w:t>Н</w:t>
      </w:r>
      <w:r w:rsidR="00596874">
        <w:rPr>
          <w:rFonts w:ascii="Times New Roman" w:eastAsia="Times New Roman" w:hAnsi="Times New Roman" w:cs="Times New Roman"/>
          <w:bCs/>
          <w:sz w:val="24"/>
          <w:szCs w:val="24"/>
        </w:rPr>
        <w:t>ОРДСЕРВИС</w:t>
      </w:r>
      <w:r w:rsidR="00C74256" w:rsidRPr="0027153A">
        <w:rPr>
          <w:rFonts w:ascii="Times New Roman" w:eastAsia="Times New Roman" w:hAnsi="Times New Roman" w:cs="Times New Roman"/>
          <w:bCs/>
          <w:sz w:val="24"/>
          <w:szCs w:val="24"/>
        </w:rPr>
        <w:t xml:space="preserve">»  </w:t>
      </w:r>
    </w:p>
    <w:p w:rsidR="00C74256" w:rsidRPr="0027153A" w:rsidRDefault="00C74256" w:rsidP="00155FF8">
      <w:pPr>
        <w:ind w:left="993" w:hanging="284"/>
        <w:jc w:val="center"/>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Pr="0027153A">
        <w:rPr>
          <w:rFonts w:ascii="Times New Roman" w:eastAsia="Times New Roman" w:hAnsi="Times New Roman" w:cs="Times New Roman"/>
          <w:bCs/>
          <w:sz w:val="24"/>
          <w:szCs w:val="24"/>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rPr>
        <w:t>Комсомольская</w:t>
      </w:r>
      <w:r w:rsidRPr="0027153A">
        <w:rPr>
          <w:rFonts w:ascii="Times New Roman" w:eastAsia="Times New Roman" w:hAnsi="Times New Roman" w:cs="Times New Roman"/>
          <w:bCs/>
          <w:sz w:val="24"/>
          <w:szCs w:val="24"/>
        </w:rPr>
        <w:t xml:space="preserve">, </w:t>
      </w:r>
      <w:r w:rsidR="003915CB" w:rsidRPr="0027153A">
        <w:rPr>
          <w:rFonts w:ascii="Times New Roman" w:eastAsia="Times New Roman" w:hAnsi="Times New Roman" w:cs="Times New Roman"/>
          <w:sz w:val="24"/>
          <w:szCs w:val="24"/>
        </w:rPr>
        <w:t>д.41 б</w:t>
      </w:r>
      <w:r w:rsidRPr="0027153A">
        <w:rPr>
          <w:rFonts w:ascii="Times New Roman" w:eastAsia="Times New Roman" w:hAnsi="Times New Roman" w:cs="Times New Roman"/>
          <w:sz w:val="24"/>
          <w:szCs w:val="24"/>
        </w:rPr>
        <w:t>.</w:t>
      </w:r>
    </w:p>
    <w:p w:rsidR="00835CE0" w:rsidRPr="0027153A" w:rsidRDefault="00835CE0" w:rsidP="00155FF8">
      <w:pPr>
        <w:numPr>
          <w:ilvl w:val="0"/>
          <w:numId w:val="3"/>
        </w:numPr>
        <w:tabs>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Заказчик: </w:t>
      </w:r>
      <w:r w:rsidRPr="0027153A">
        <w:rPr>
          <w:rFonts w:ascii="Times New Roman" w:eastAsia="Times New Roman" w:hAnsi="Times New Roman" w:cs="Times New Roman"/>
          <w:bCs/>
          <w:sz w:val="24"/>
          <w:szCs w:val="24"/>
        </w:rPr>
        <w:t>Общество с ограниченной ответственностью «Н</w:t>
      </w:r>
      <w:r w:rsidR="00596874">
        <w:rPr>
          <w:rFonts w:ascii="Times New Roman" w:eastAsia="Times New Roman" w:hAnsi="Times New Roman" w:cs="Times New Roman"/>
          <w:bCs/>
          <w:sz w:val="24"/>
          <w:szCs w:val="24"/>
        </w:rPr>
        <w:t>ОРДСЕРВИС</w:t>
      </w:r>
      <w:r w:rsidRPr="0027153A">
        <w:rPr>
          <w:rFonts w:ascii="Times New Roman" w:eastAsia="Times New Roman" w:hAnsi="Times New Roman" w:cs="Times New Roman"/>
          <w:bCs/>
          <w:sz w:val="24"/>
          <w:szCs w:val="24"/>
        </w:rPr>
        <w:t>»</w:t>
      </w:r>
    </w:p>
    <w:p w:rsidR="00835CE0" w:rsidRPr="0027153A" w:rsidRDefault="00835CE0" w:rsidP="00155FF8">
      <w:pPr>
        <w:numPr>
          <w:ilvl w:val="0"/>
          <w:numId w:val="3"/>
        </w:numPr>
        <w:tabs>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Pr="0027153A">
        <w:rPr>
          <w:rFonts w:ascii="Times New Roman" w:eastAsia="Times New Roman" w:hAnsi="Times New Roman" w:cs="Times New Roman"/>
          <w:bCs/>
          <w:sz w:val="24"/>
          <w:szCs w:val="24"/>
        </w:rPr>
        <w:t>66330</w:t>
      </w:r>
      <w:r w:rsidR="00491045">
        <w:rPr>
          <w:rFonts w:ascii="Times New Roman" w:eastAsia="Times New Roman" w:hAnsi="Times New Roman" w:cs="Times New Roman"/>
          <w:bCs/>
          <w:sz w:val="24"/>
          <w:szCs w:val="24"/>
        </w:rPr>
        <w:t>2</w:t>
      </w:r>
      <w:r w:rsidRPr="0027153A">
        <w:rPr>
          <w:rFonts w:ascii="Times New Roman" w:eastAsia="Times New Roman" w:hAnsi="Times New Roman" w:cs="Times New Roman"/>
          <w:bCs/>
          <w:sz w:val="24"/>
          <w:szCs w:val="24"/>
        </w:rPr>
        <w:t xml:space="preserve">,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rPr>
        <w:t>д.41 Б</w:t>
      </w:r>
    </w:p>
    <w:p w:rsidR="00835CE0" w:rsidRPr="0027153A" w:rsidRDefault="00835CE0" w:rsidP="00155FF8">
      <w:pPr>
        <w:numPr>
          <w:ilvl w:val="0"/>
          <w:numId w:val="3"/>
        </w:numPr>
        <w:tabs>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Место нахождения: </w:t>
      </w:r>
      <w:r w:rsidRPr="0027153A">
        <w:rPr>
          <w:rFonts w:ascii="Times New Roman" w:eastAsia="Times New Roman" w:hAnsi="Times New Roman" w:cs="Times New Roman"/>
          <w:bCs/>
          <w:sz w:val="24"/>
          <w:szCs w:val="24"/>
        </w:rPr>
        <w:t>66330</w:t>
      </w:r>
      <w:r w:rsidR="00491045">
        <w:rPr>
          <w:rFonts w:ascii="Times New Roman" w:eastAsia="Times New Roman" w:hAnsi="Times New Roman" w:cs="Times New Roman"/>
          <w:bCs/>
          <w:sz w:val="24"/>
          <w:szCs w:val="24"/>
        </w:rPr>
        <w:t>2</w:t>
      </w:r>
      <w:r w:rsidRPr="0027153A">
        <w:rPr>
          <w:rFonts w:ascii="Times New Roman" w:eastAsia="Times New Roman" w:hAnsi="Times New Roman" w:cs="Times New Roman"/>
          <w:bCs/>
          <w:sz w:val="24"/>
          <w:szCs w:val="24"/>
        </w:rPr>
        <w:t>, Красноярский край, город Норильск, район Центральный, улица Комсомольская, д. 41 Б.</w:t>
      </w:r>
    </w:p>
    <w:p w:rsidR="00835CE0" w:rsidRPr="0027153A" w:rsidRDefault="00835CE0" w:rsidP="00155FF8">
      <w:pPr>
        <w:numPr>
          <w:ilvl w:val="0"/>
          <w:numId w:val="3"/>
        </w:numPr>
        <w:tabs>
          <w:tab w:val="left" w:pos="142"/>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Телефон/факс: </w:t>
      </w:r>
      <w:r w:rsidRPr="0027153A">
        <w:rPr>
          <w:rFonts w:ascii="Times New Roman" w:eastAsia="Times New Roman" w:hAnsi="Times New Roman" w:cs="Times New Roman"/>
          <w:bCs/>
          <w:sz w:val="24"/>
          <w:szCs w:val="24"/>
        </w:rPr>
        <w:t>8 (3919) 46-56-02.</w:t>
      </w:r>
    </w:p>
    <w:p w:rsidR="00835CE0" w:rsidRPr="0027153A" w:rsidRDefault="00835CE0" w:rsidP="00155FF8">
      <w:pPr>
        <w:numPr>
          <w:ilvl w:val="0"/>
          <w:numId w:val="3"/>
        </w:numPr>
        <w:tabs>
          <w:tab w:val="left" w:pos="142"/>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Официальный сайт</w:t>
      </w:r>
      <w:r w:rsidRPr="0027153A">
        <w:rPr>
          <w:rFonts w:ascii="Times New Roman" w:eastAsia="Times New Roman" w:hAnsi="Times New Roman" w:cs="Times New Roman"/>
          <w:bCs/>
          <w:sz w:val="24"/>
          <w:szCs w:val="24"/>
        </w:rPr>
        <w:t>:http://www.</w:t>
      </w:r>
      <w:r w:rsidRPr="0027153A">
        <w:rPr>
          <w:rFonts w:ascii="Times New Roman" w:eastAsia="Times New Roman" w:hAnsi="Times New Roman" w:cs="Times New Roman"/>
          <w:bCs/>
          <w:sz w:val="24"/>
          <w:szCs w:val="24"/>
          <w:lang w:val="en-US"/>
        </w:rPr>
        <w:t>ooo</w:t>
      </w:r>
      <w:r w:rsidRPr="0027153A">
        <w:rPr>
          <w:rFonts w:ascii="Times New Roman" w:eastAsia="Times New Roman" w:hAnsi="Times New Roman" w:cs="Times New Roman"/>
          <w:bCs/>
          <w:sz w:val="24"/>
          <w:szCs w:val="24"/>
        </w:rPr>
        <w:t>-</w:t>
      </w:r>
      <w:r w:rsidRPr="0027153A">
        <w:rPr>
          <w:rFonts w:ascii="Times New Roman" w:eastAsia="Times New Roman" w:hAnsi="Times New Roman" w:cs="Times New Roman"/>
          <w:bCs/>
          <w:sz w:val="24"/>
          <w:szCs w:val="24"/>
          <w:lang w:val="en-US"/>
        </w:rPr>
        <w:t>nordservis</w:t>
      </w:r>
      <w:r w:rsidRPr="0027153A">
        <w:rPr>
          <w:rFonts w:ascii="Times New Roman" w:eastAsia="Times New Roman" w:hAnsi="Times New Roman" w:cs="Times New Roman"/>
          <w:bCs/>
          <w:sz w:val="24"/>
          <w:szCs w:val="24"/>
        </w:rPr>
        <w:t>.ru/.</w:t>
      </w:r>
    </w:p>
    <w:p w:rsidR="00835CE0" w:rsidRPr="0027153A" w:rsidRDefault="00835CE0" w:rsidP="00155FF8">
      <w:pPr>
        <w:numPr>
          <w:ilvl w:val="0"/>
          <w:numId w:val="3"/>
        </w:numPr>
        <w:tabs>
          <w:tab w:val="left" w:pos="142"/>
          <w:tab w:val="left" w:pos="993"/>
        </w:tabs>
        <w:autoSpaceDE w:val="0"/>
        <w:autoSpaceDN w:val="0"/>
        <w:adjustRightInd w:val="0"/>
        <w:spacing w:after="0" w:line="240" w:lineRule="auto"/>
        <w:ind w:left="993" w:hanging="284"/>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Ответственное лицо</w:t>
      </w:r>
      <w:r w:rsidRPr="0027153A">
        <w:rPr>
          <w:rFonts w:ascii="Times New Roman" w:eastAsia="Times New Roman" w:hAnsi="Times New Roman" w:cs="Times New Roman"/>
          <w:sz w:val="24"/>
          <w:szCs w:val="24"/>
        </w:rPr>
        <w:t xml:space="preserve">: </w:t>
      </w:r>
      <w:r w:rsidRPr="0027153A">
        <w:rPr>
          <w:rFonts w:ascii="Times New Roman" w:hAnsi="Times New Roman"/>
          <w:sz w:val="24"/>
          <w:szCs w:val="24"/>
        </w:rPr>
        <w:t>Начальник ТО ООО «Н</w:t>
      </w:r>
      <w:r w:rsidR="00596874">
        <w:rPr>
          <w:rFonts w:ascii="Times New Roman" w:hAnsi="Times New Roman"/>
          <w:sz w:val="24"/>
          <w:szCs w:val="24"/>
        </w:rPr>
        <w:t>ОРДСЕРВИС</w:t>
      </w:r>
      <w:r w:rsidRPr="0027153A">
        <w:rPr>
          <w:rFonts w:ascii="Times New Roman" w:hAnsi="Times New Roman"/>
          <w:sz w:val="24"/>
          <w:szCs w:val="24"/>
        </w:rPr>
        <w:t xml:space="preserve">» </w:t>
      </w:r>
      <w:r w:rsidR="00491045">
        <w:rPr>
          <w:rFonts w:ascii="Times New Roman" w:hAnsi="Times New Roman"/>
          <w:sz w:val="24"/>
          <w:szCs w:val="24"/>
        </w:rPr>
        <w:t>Луговская</w:t>
      </w:r>
      <w:r w:rsidR="003677CA">
        <w:rPr>
          <w:rFonts w:ascii="Times New Roman" w:hAnsi="Times New Roman"/>
          <w:sz w:val="24"/>
          <w:szCs w:val="24"/>
        </w:rPr>
        <w:t xml:space="preserve">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w:t>
      </w:r>
      <w:r w:rsidR="00491045">
        <w:rPr>
          <w:rFonts w:ascii="Times New Roman" w:hAnsi="Times New Roman" w:cs="Times New Roman"/>
          <w:sz w:val="24"/>
          <w:szCs w:val="24"/>
        </w:rPr>
        <w:t>905-998-09-87.</w:t>
      </w:r>
    </w:p>
    <w:p w:rsidR="007B6A58" w:rsidRPr="007B6A58" w:rsidRDefault="00835CE0" w:rsidP="00155FF8">
      <w:pPr>
        <w:pStyle w:val="ad"/>
        <w:widowControl w:val="0"/>
        <w:numPr>
          <w:ilvl w:val="0"/>
          <w:numId w:val="3"/>
        </w:numPr>
        <w:tabs>
          <w:tab w:val="left" w:pos="142"/>
          <w:tab w:val="left" w:pos="993"/>
        </w:tabs>
        <w:autoSpaceDE w:val="0"/>
        <w:autoSpaceDN w:val="0"/>
        <w:adjustRightInd w:val="0"/>
        <w:ind w:left="993" w:hanging="284"/>
        <w:jc w:val="both"/>
        <w:rPr>
          <w:rFonts w:ascii="Times New Roman" w:hAnsi="Times New Roman"/>
          <w:bCs/>
          <w:sz w:val="24"/>
          <w:szCs w:val="24"/>
        </w:rPr>
      </w:pPr>
      <w:r w:rsidRPr="007B6A58">
        <w:rPr>
          <w:rFonts w:ascii="Times New Roman" w:hAnsi="Times New Roman"/>
          <w:b/>
          <w:bCs/>
          <w:sz w:val="24"/>
          <w:szCs w:val="24"/>
        </w:rPr>
        <w:t>Наименование закупки:</w:t>
      </w:r>
      <w:r w:rsidR="007B6A58" w:rsidRPr="007B6A58">
        <w:rPr>
          <w:rFonts w:ascii="Times New Roman" w:hAnsi="Times New Roman"/>
          <w:sz w:val="24"/>
          <w:szCs w:val="24"/>
        </w:rPr>
        <w:t xml:space="preserve"> </w:t>
      </w:r>
      <w:r w:rsidR="007B6A58" w:rsidRPr="0027153A">
        <w:rPr>
          <w:rFonts w:ascii="Times New Roman" w:hAnsi="Times New Roman"/>
          <w:sz w:val="24"/>
          <w:szCs w:val="24"/>
        </w:rPr>
        <w:t>выполнение работ по разработке проектной документации (в объеме рабочей документации)</w:t>
      </w:r>
      <w:r w:rsidR="00491045">
        <w:rPr>
          <w:rFonts w:ascii="Times New Roman" w:hAnsi="Times New Roman"/>
          <w:sz w:val="24"/>
          <w:szCs w:val="24"/>
        </w:rPr>
        <w:t xml:space="preserve"> </w:t>
      </w:r>
      <w:r w:rsidR="007B6A58" w:rsidRPr="0027153A">
        <w:rPr>
          <w:rFonts w:ascii="Times New Roman" w:hAnsi="Times New Roman"/>
          <w:sz w:val="24"/>
          <w:szCs w:val="24"/>
        </w:rPr>
        <w:t xml:space="preserve">на проведение </w:t>
      </w:r>
      <w:r w:rsidR="007B6A58">
        <w:rPr>
          <w:rFonts w:ascii="Times New Roman" w:hAnsi="Times New Roman"/>
          <w:sz w:val="24"/>
          <w:szCs w:val="24"/>
        </w:rPr>
        <w:t xml:space="preserve">работ по капитальному </w:t>
      </w:r>
      <w:r w:rsidR="00491045">
        <w:rPr>
          <w:rFonts w:ascii="Times New Roman" w:hAnsi="Times New Roman"/>
          <w:sz w:val="24"/>
          <w:szCs w:val="24"/>
        </w:rPr>
        <w:t xml:space="preserve">ремонту </w:t>
      </w:r>
      <w:r w:rsidR="007B6A58" w:rsidRPr="0027153A">
        <w:rPr>
          <w:rFonts w:ascii="Times New Roman" w:hAnsi="Times New Roman"/>
          <w:sz w:val="24"/>
          <w:szCs w:val="24"/>
        </w:rPr>
        <w:t>в многоквартирных домах</w:t>
      </w:r>
      <w:r w:rsidR="007B6A58">
        <w:rPr>
          <w:rFonts w:ascii="Times New Roman" w:hAnsi="Times New Roman"/>
          <w:sz w:val="24"/>
          <w:szCs w:val="24"/>
        </w:rPr>
        <w:t xml:space="preserve"> </w:t>
      </w:r>
      <w:r w:rsidR="007B6A58" w:rsidRPr="00A84983">
        <w:rPr>
          <w:rFonts w:ascii="Times New Roman" w:hAnsi="Times New Roman"/>
          <w:sz w:val="24"/>
          <w:szCs w:val="24"/>
        </w:rPr>
        <w:t>в 202</w:t>
      </w:r>
      <w:r w:rsidR="00491045">
        <w:rPr>
          <w:rFonts w:ascii="Times New Roman" w:hAnsi="Times New Roman"/>
          <w:sz w:val="24"/>
          <w:szCs w:val="24"/>
        </w:rPr>
        <w:t>5</w:t>
      </w:r>
      <w:r w:rsidR="007B6A58" w:rsidRPr="00A84983">
        <w:rPr>
          <w:rFonts w:ascii="Times New Roman" w:hAnsi="Times New Roman"/>
          <w:sz w:val="24"/>
          <w:szCs w:val="24"/>
        </w:rPr>
        <w:t xml:space="preserve"> году,</w:t>
      </w:r>
      <w:r w:rsidR="007B6A58">
        <w:rPr>
          <w:rFonts w:ascii="Times New Roman" w:hAnsi="Times New Roman"/>
          <w:sz w:val="24"/>
          <w:szCs w:val="24"/>
        </w:rPr>
        <w:t xml:space="preserve"> </w:t>
      </w:r>
      <w:r w:rsidR="007B6A58"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w:t>
      </w:r>
      <w:r w:rsidR="0005107B">
        <w:rPr>
          <w:rFonts w:ascii="Times New Roman" w:hAnsi="Times New Roman"/>
          <w:color w:val="000000"/>
          <w:sz w:val="24"/>
          <w:szCs w:val="24"/>
        </w:rPr>
        <w:t xml:space="preserve"> </w:t>
      </w:r>
      <w:r w:rsidR="007B6A58" w:rsidRPr="0027153A">
        <w:rPr>
          <w:rFonts w:ascii="Times New Roman" w:hAnsi="Times New Roman"/>
          <w:color w:val="000000"/>
          <w:sz w:val="24"/>
          <w:szCs w:val="24"/>
        </w:rPr>
        <w:t>от 18 мая 2009г.).</w:t>
      </w:r>
    </w:p>
    <w:p w:rsidR="00030C58" w:rsidRPr="007B6A58" w:rsidRDefault="00835CE0" w:rsidP="00155FF8">
      <w:pPr>
        <w:pStyle w:val="ad"/>
        <w:widowControl w:val="0"/>
        <w:numPr>
          <w:ilvl w:val="0"/>
          <w:numId w:val="3"/>
        </w:numPr>
        <w:tabs>
          <w:tab w:val="left" w:pos="142"/>
          <w:tab w:val="left" w:pos="993"/>
        </w:tabs>
        <w:autoSpaceDE w:val="0"/>
        <w:autoSpaceDN w:val="0"/>
        <w:adjustRightInd w:val="0"/>
        <w:ind w:left="993" w:hanging="284"/>
        <w:jc w:val="both"/>
        <w:rPr>
          <w:rFonts w:ascii="Times New Roman" w:hAnsi="Times New Roman"/>
          <w:bCs/>
          <w:sz w:val="24"/>
          <w:szCs w:val="24"/>
        </w:rPr>
      </w:pPr>
      <w:r w:rsidRPr="007B6A58">
        <w:rPr>
          <w:rFonts w:ascii="Times New Roman" w:hAnsi="Times New Roman"/>
          <w:b/>
          <w:sz w:val="24"/>
          <w:szCs w:val="24"/>
        </w:rPr>
        <w:t>Место выполнения работ</w:t>
      </w:r>
      <w:r w:rsidRPr="007B6A58">
        <w:rPr>
          <w:rFonts w:ascii="Times New Roman" w:hAnsi="Times New Roman"/>
          <w:sz w:val="24"/>
          <w:szCs w:val="24"/>
        </w:rPr>
        <w:t xml:space="preserve">: Муниципальное образование город Норильск </w:t>
      </w:r>
      <w:r w:rsidR="00030C58" w:rsidRPr="007B6A58">
        <w:rPr>
          <w:rFonts w:ascii="Times New Roman" w:hAnsi="Times New Roman"/>
          <w:bCs/>
          <w:sz w:val="24"/>
          <w:szCs w:val="24"/>
        </w:rPr>
        <w:t>Красноярского края</w:t>
      </w:r>
      <w:r w:rsidR="00854AF8" w:rsidRPr="007B6A58">
        <w:rPr>
          <w:rFonts w:ascii="Times New Roman" w:hAnsi="Times New Roman"/>
          <w:bCs/>
          <w:sz w:val="24"/>
          <w:szCs w:val="24"/>
        </w:rPr>
        <w:t>,</w:t>
      </w:r>
      <w:r w:rsidR="007B6A58">
        <w:rPr>
          <w:rFonts w:ascii="Times New Roman" w:hAnsi="Times New Roman"/>
          <w:bCs/>
          <w:sz w:val="24"/>
          <w:szCs w:val="24"/>
        </w:rPr>
        <w:t xml:space="preserve"> </w:t>
      </w:r>
      <w:r w:rsidR="00030C58" w:rsidRPr="007B6A58">
        <w:rPr>
          <w:rFonts w:ascii="Times New Roman" w:hAnsi="Times New Roman"/>
          <w:bCs/>
          <w:sz w:val="24"/>
          <w:szCs w:val="24"/>
        </w:rPr>
        <w:t>район Центральный</w:t>
      </w:r>
    </w:p>
    <w:p w:rsidR="00835CE0" w:rsidRPr="0027153A" w:rsidRDefault="00835CE0" w:rsidP="00155FF8">
      <w:pPr>
        <w:pStyle w:val="ad"/>
        <w:numPr>
          <w:ilvl w:val="0"/>
          <w:numId w:val="5"/>
        </w:numPr>
        <w:tabs>
          <w:tab w:val="left" w:pos="142"/>
          <w:tab w:val="left" w:pos="993"/>
        </w:tabs>
        <w:ind w:left="993" w:hanging="284"/>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A614AD">
        <w:rPr>
          <w:rFonts w:ascii="Times New Roman" w:hAnsi="Times New Roman"/>
          <w:sz w:val="24"/>
          <w:szCs w:val="24"/>
        </w:rPr>
        <w:t xml:space="preserve">до </w:t>
      </w:r>
      <w:r w:rsidR="00B20303">
        <w:rPr>
          <w:rFonts w:ascii="Times New Roman" w:hAnsi="Times New Roman"/>
          <w:sz w:val="24"/>
          <w:szCs w:val="24"/>
        </w:rPr>
        <w:t>15.12</w:t>
      </w:r>
      <w:r w:rsidR="00A614AD">
        <w:rPr>
          <w:rFonts w:ascii="Times New Roman" w:hAnsi="Times New Roman"/>
          <w:sz w:val="24"/>
          <w:szCs w:val="24"/>
        </w:rPr>
        <w:t>.202</w:t>
      </w:r>
      <w:r w:rsidR="00491045">
        <w:rPr>
          <w:rFonts w:ascii="Times New Roman" w:hAnsi="Times New Roman"/>
          <w:sz w:val="24"/>
          <w:szCs w:val="24"/>
        </w:rPr>
        <w:t>5</w:t>
      </w:r>
      <w:r w:rsidR="00A614AD">
        <w:rPr>
          <w:rFonts w:ascii="Times New Roman" w:hAnsi="Times New Roman"/>
          <w:sz w:val="24"/>
          <w:szCs w:val="24"/>
        </w:rPr>
        <w:t>г</w:t>
      </w:r>
      <w:r w:rsidR="000C1E17">
        <w:rPr>
          <w:rFonts w:ascii="Times New Roman" w:hAnsi="Times New Roman"/>
          <w:sz w:val="24"/>
          <w:szCs w:val="24"/>
        </w:rPr>
        <w:t>.</w:t>
      </w:r>
    </w:p>
    <w:p w:rsidR="00DE0E8F" w:rsidRPr="00A84983" w:rsidRDefault="00835CE0" w:rsidP="00155FF8">
      <w:pPr>
        <w:pStyle w:val="ad"/>
        <w:numPr>
          <w:ilvl w:val="0"/>
          <w:numId w:val="5"/>
        </w:numPr>
        <w:tabs>
          <w:tab w:val="left" w:pos="993"/>
          <w:tab w:val="left" w:pos="1134"/>
        </w:tabs>
        <w:ind w:left="993" w:hanging="284"/>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491045">
        <w:rPr>
          <w:rFonts w:ascii="Times New Roman" w:hAnsi="Times New Roman"/>
          <w:sz w:val="24"/>
          <w:szCs w:val="24"/>
        </w:rPr>
        <w:t>5</w:t>
      </w:r>
      <w:r w:rsidR="004A743B" w:rsidRPr="00A84983">
        <w:rPr>
          <w:rFonts w:ascii="Times New Roman" w:hAnsi="Times New Roman"/>
          <w:sz w:val="24"/>
          <w:szCs w:val="24"/>
        </w:rPr>
        <w:t xml:space="preserve"> год.</w:t>
      </w:r>
    </w:p>
    <w:p w:rsidR="00596874" w:rsidRPr="00596874" w:rsidRDefault="007B6A58" w:rsidP="00155FF8">
      <w:pPr>
        <w:pStyle w:val="ad"/>
        <w:numPr>
          <w:ilvl w:val="0"/>
          <w:numId w:val="5"/>
        </w:numPr>
        <w:tabs>
          <w:tab w:val="left" w:pos="993"/>
          <w:tab w:val="left" w:pos="1134"/>
        </w:tabs>
        <w:ind w:left="993" w:hanging="284"/>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596874">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155FF8">
      <w:pPr>
        <w:numPr>
          <w:ilvl w:val="0"/>
          <w:numId w:val="5"/>
        </w:numPr>
        <w:tabs>
          <w:tab w:val="left" w:pos="142"/>
          <w:tab w:val="left" w:pos="993"/>
        </w:tabs>
        <w:spacing w:after="0" w:line="240" w:lineRule="auto"/>
        <w:ind w:left="993" w:hanging="284"/>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после предоставления Подрядчиком полного пакета исполнительной документации</w:t>
      </w:r>
      <w:r w:rsidR="00491045">
        <w:rPr>
          <w:rFonts w:ascii="Times New Roman" w:hAnsi="Times New Roman" w:cs="Times New Roman"/>
          <w:sz w:val="24"/>
          <w:szCs w:val="24"/>
        </w:rPr>
        <w:t>, согласно Договору и техническому</w:t>
      </w:r>
      <w:r w:rsidR="00C37069" w:rsidRPr="0027153A">
        <w:rPr>
          <w:rFonts w:ascii="Times New Roman" w:hAnsi="Times New Roman" w:cs="Times New Roman"/>
          <w:sz w:val="24"/>
          <w:szCs w:val="24"/>
        </w:rPr>
        <w:t xml:space="preserve"> задани</w:t>
      </w:r>
      <w:r w:rsidR="00491045">
        <w:rPr>
          <w:rFonts w:ascii="Times New Roman" w:hAnsi="Times New Roman" w:cs="Times New Roman"/>
          <w:sz w:val="24"/>
          <w:szCs w:val="24"/>
        </w:rPr>
        <w:t>ю</w:t>
      </w:r>
      <w:r w:rsidR="00C37069" w:rsidRPr="0027153A">
        <w:rPr>
          <w:rFonts w:ascii="Times New Roman" w:hAnsi="Times New Roman" w:cs="Times New Roman"/>
          <w:sz w:val="24"/>
          <w:szCs w:val="24"/>
        </w:rPr>
        <w:t>.</w:t>
      </w:r>
    </w:p>
    <w:p w:rsidR="00C74256" w:rsidRPr="0027153A" w:rsidRDefault="00C74256" w:rsidP="00155FF8">
      <w:pPr>
        <w:numPr>
          <w:ilvl w:val="0"/>
          <w:numId w:val="5"/>
        </w:numPr>
        <w:tabs>
          <w:tab w:val="left" w:pos="1134"/>
        </w:tabs>
        <w:spacing w:after="0" w:line="240" w:lineRule="auto"/>
        <w:ind w:left="993" w:hanging="284"/>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Форма оплаты: </w:t>
      </w:r>
      <w:r w:rsidRPr="0027153A">
        <w:rPr>
          <w:rFonts w:ascii="Times New Roman" w:eastAsia="Times New Roman" w:hAnsi="Times New Roman" w:cs="Times New Roman"/>
          <w:sz w:val="24"/>
          <w:szCs w:val="24"/>
        </w:rPr>
        <w:t>перечислени</w:t>
      </w:r>
      <w:r w:rsidR="00093396" w:rsidRPr="0027153A">
        <w:rPr>
          <w:rFonts w:ascii="Times New Roman" w:eastAsia="Times New Roman" w:hAnsi="Times New Roman" w:cs="Times New Roman"/>
          <w:sz w:val="24"/>
          <w:szCs w:val="24"/>
        </w:rPr>
        <w:t>е</w:t>
      </w:r>
      <w:r w:rsidRPr="0027153A">
        <w:rPr>
          <w:rFonts w:ascii="Times New Roman" w:eastAsia="Times New Roman" w:hAnsi="Times New Roman" w:cs="Times New Roman"/>
          <w:sz w:val="24"/>
          <w:szCs w:val="24"/>
        </w:rPr>
        <w:t xml:space="preserve"> денежных средств на расчетный счет Подрядчика.</w:t>
      </w:r>
    </w:p>
    <w:p w:rsidR="004F6F54" w:rsidRPr="00725F6F" w:rsidRDefault="00C74256" w:rsidP="00155FF8">
      <w:pPr>
        <w:pStyle w:val="ad"/>
        <w:numPr>
          <w:ilvl w:val="0"/>
          <w:numId w:val="5"/>
        </w:numPr>
        <w:tabs>
          <w:tab w:val="left" w:pos="1134"/>
        </w:tabs>
        <w:ind w:left="993" w:hanging="284"/>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w:t>
      </w:r>
      <w:r w:rsidR="00CF7BD4" w:rsidRPr="0027153A">
        <w:rPr>
          <w:rFonts w:ascii="Times New Roman" w:hAnsi="Times New Roman"/>
          <w:sz w:val="24"/>
          <w:szCs w:val="24"/>
        </w:rPr>
        <w:lastRenderedPageBreak/>
        <w:t xml:space="preserve">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5B7128">
        <w:rPr>
          <w:rFonts w:ascii="Times New Roman" w:hAnsi="Times New Roman"/>
          <w:sz w:val="24"/>
          <w:szCs w:val="24"/>
        </w:rPr>
        <w:t xml:space="preserve"> </w:t>
      </w:r>
      <w:r w:rsidR="000C1E17" w:rsidRPr="00725F6F">
        <w:rPr>
          <w:rFonts w:ascii="Times New Roman" w:hAnsi="Times New Roman"/>
          <w:sz w:val="24"/>
          <w:szCs w:val="24"/>
        </w:rPr>
        <w:t xml:space="preserve">Оплата стоимости прохождения государственной экспертизы достоверности определения сметной стоимости капитального ремонта </w:t>
      </w:r>
      <w:r w:rsidR="00491045">
        <w:rPr>
          <w:rFonts w:ascii="Times New Roman" w:hAnsi="Times New Roman"/>
          <w:sz w:val="24"/>
          <w:szCs w:val="24"/>
        </w:rPr>
        <w:t>системы теплоснабжения и водоснабжения</w:t>
      </w:r>
      <w:r w:rsidR="00491045" w:rsidRPr="00725F6F">
        <w:rPr>
          <w:rFonts w:ascii="Times New Roman" w:hAnsi="Times New Roman"/>
          <w:sz w:val="24"/>
          <w:szCs w:val="24"/>
        </w:rPr>
        <w:t xml:space="preserve"> </w:t>
      </w:r>
      <w:r w:rsidR="000C1E17" w:rsidRPr="00725F6F">
        <w:rPr>
          <w:rFonts w:ascii="Times New Roman" w:hAnsi="Times New Roman"/>
          <w:sz w:val="24"/>
          <w:szCs w:val="24"/>
        </w:rPr>
        <w:t>в многоквартирных домах осуществляется Заказчиком.</w:t>
      </w:r>
    </w:p>
    <w:p w:rsidR="009779D7" w:rsidRPr="0027153A" w:rsidRDefault="0017086B" w:rsidP="00155FF8">
      <w:pPr>
        <w:pStyle w:val="ad"/>
        <w:numPr>
          <w:ilvl w:val="0"/>
          <w:numId w:val="5"/>
        </w:numPr>
        <w:tabs>
          <w:tab w:val="left" w:pos="1134"/>
        </w:tabs>
        <w:ind w:left="709" w:firstLine="0"/>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Ind w:w="675" w:type="dxa"/>
        <w:tblLook w:val="04A0" w:firstRow="1" w:lastRow="0" w:firstColumn="1" w:lastColumn="0" w:noHBand="0" w:noVBand="1"/>
      </w:tblPr>
      <w:tblGrid>
        <w:gridCol w:w="1018"/>
        <w:gridCol w:w="5420"/>
        <w:gridCol w:w="2741"/>
      </w:tblGrid>
      <w:tr w:rsidR="00870D9E" w:rsidRPr="0027153A" w:rsidTr="00155FF8">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5B7128">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 xml:space="preserve">с </w:t>
            </w:r>
            <w:r w:rsidR="005B7128">
              <w:rPr>
                <w:rFonts w:ascii="Times New Roman" w:hAnsi="Times New Roman"/>
                <w:sz w:val="24"/>
                <w:szCs w:val="24"/>
              </w:rPr>
              <w:t>всех налогов и сборов</w:t>
            </w:r>
            <w:r w:rsidR="00870D9E" w:rsidRPr="0027153A">
              <w:rPr>
                <w:rFonts w:ascii="Times New Roman" w:hAnsi="Times New Roman"/>
                <w:sz w:val="24"/>
                <w:szCs w:val="24"/>
              </w:rPr>
              <w:t>)</w:t>
            </w:r>
          </w:p>
        </w:tc>
      </w:tr>
      <w:tr w:rsidR="002007F5" w:rsidRPr="00725F6F" w:rsidTr="00155FF8">
        <w:trPr>
          <w:trHeight w:val="2894"/>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2007F5" w:rsidRDefault="002007F5" w:rsidP="007B6A58">
            <w:pPr>
              <w:widowControl w:val="0"/>
              <w:rPr>
                <w:color w:val="000000"/>
                <w:sz w:val="24"/>
                <w:szCs w:val="24"/>
              </w:rPr>
            </w:pPr>
            <w:r>
              <w:rPr>
                <w:sz w:val="24"/>
                <w:szCs w:val="24"/>
              </w:rPr>
              <w:t>В</w:t>
            </w:r>
            <w:r w:rsidRPr="007B6A58">
              <w:rPr>
                <w:sz w:val="24"/>
                <w:szCs w:val="24"/>
              </w:rPr>
              <w:t>ыполнение работ по разработке проектной документации (в объеме рабочей документации)</w:t>
            </w:r>
            <w:r w:rsidR="0005107B">
              <w:rPr>
                <w:sz w:val="24"/>
                <w:szCs w:val="24"/>
              </w:rPr>
              <w:t xml:space="preserve"> </w:t>
            </w:r>
            <w:r w:rsidRPr="007B6A58">
              <w:rPr>
                <w:sz w:val="24"/>
                <w:szCs w:val="24"/>
              </w:rPr>
              <w:t xml:space="preserve">на проведение работ по капитальному </w:t>
            </w:r>
            <w:r w:rsidR="00491045">
              <w:rPr>
                <w:sz w:val="24"/>
                <w:szCs w:val="24"/>
              </w:rPr>
              <w:t xml:space="preserve">ремонту </w:t>
            </w:r>
            <w:r w:rsidRPr="007B6A58">
              <w:rPr>
                <w:sz w:val="24"/>
                <w:szCs w:val="24"/>
              </w:rPr>
              <w:t>в многоквартирных домах в 202</w:t>
            </w:r>
            <w:r w:rsidR="00491045">
              <w:rPr>
                <w:sz w:val="24"/>
                <w:szCs w:val="24"/>
              </w:rPr>
              <w:t>5</w:t>
            </w:r>
            <w:r w:rsidRPr="007B6A58">
              <w:rPr>
                <w:sz w:val="24"/>
                <w:szCs w:val="24"/>
              </w:rPr>
              <w:t xml:space="preserve"> году, </w:t>
            </w:r>
            <w:r w:rsidRPr="007B6A58">
              <w:rPr>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color w:val="000000"/>
                <w:sz w:val="24"/>
                <w:szCs w:val="24"/>
              </w:rPr>
              <w:t>ление РФ № 427от 18 мая 2009г.)</w:t>
            </w:r>
          </w:p>
          <w:p w:rsidR="002007F5" w:rsidRDefault="002007F5" w:rsidP="007B6A58">
            <w:pPr>
              <w:widowControl w:val="0"/>
              <w:rPr>
                <w:color w:val="000000"/>
                <w:sz w:val="24"/>
                <w:szCs w:val="24"/>
              </w:rPr>
            </w:pP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3F24D7" w:rsidRPr="00725F6F" w:rsidTr="00155FF8">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7B6A58" w:rsidRDefault="005B7128" w:rsidP="00491045">
            <w:pPr>
              <w:widowControl w:val="0"/>
              <w:rPr>
                <w:sz w:val="26"/>
                <w:szCs w:val="26"/>
              </w:rPr>
            </w:pPr>
            <w:r w:rsidRPr="005B7128">
              <w:rPr>
                <w:sz w:val="24"/>
                <w:szCs w:val="24"/>
              </w:rPr>
              <w:t xml:space="preserve">ул. </w:t>
            </w:r>
            <w:r w:rsidR="00491045">
              <w:rPr>
                <w:sz w:val="24"/>
                <w:szCs w:val="24"/>
              </w:rPr>
              <w:t>Нансена, д. 50 (ремонт системы теплоснабжения, водоснабжения)</w:t>
            </w:r>
          </w:p>
        </w:tc>
        <w:tc>
          <w:tcPr>
            <w:tcW w:w="2910" w:type="dxa"/>
            <w:vAlign w:val="center"/>
          </w:tcPr>
          <w:p w:rsidR="003F24D7" w:rsidRDefault="00491045" w:rsidP="006D3FDD">
            <w:pPr>
              <w:tabs>
                <w:tab w:val="left" w:pos="1134"/>
              </w:tabs>
              <w:contextualSpacing/>
              <w:jc w:val="center"/>
              <w:rPr>
                <w:bCs/>
                <w:sz w:val="26"/>
                <w:szCs w:val="26"/>
              </w:rPr>
            </w:pPr>
            <w:r>
              <w:rPr>
                <w:bCs/>
                <w:sz w:val="26"/>
                <w:szCs w:val="26"/>
              </w:rPr>
              <w:t>200 391,60</w:t>
            </w:r>
          </w:p>
        </w:tc>
      </w:tr>
      <w:tr w:rsidR="002007F5" w:rsidRPr="00725F6F" w:rsidTr="00155FF8">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Default="00491045" w:rsidP="00491045">
            <w:pPr>
              <w:widowControl w:val="0"/>
              <w:rPr>
                <w:sz w:val="24"/>
                <w:szCs w:val="24"/>
              </w:rPr>
            </w:pPr>
            <w:r w:rsidRPr="005B7128">
              <w:rPr>
                <w:sz w:val="24"/>
                <w:szCs w:val="24"/>
              </w:rPr>
              <w:t xml:space="preserve">ул. </w:t>
            </w:r>
            <w:r>
              <w:rPr>
                <w:sz w:val="24"/>
                <w:szCs w:val="24"/>
              </w:rPr>
              <w:t>Нансена, д. 52 (ремонт системы теплоснабжения, водоснабжения)</w:t>
            </w:r>
          </w:p>
        </w:tc>
        <w:tc>
          <w:tcPr>
            <w:tcW w:w="2910" w:type="dxa"/>
            <w:vAlign w:val="center"/>
          </w:tcPr>
          <w:p w:rsidR="002007F5" w:rsidRPr="0027153A" w:rsidRDefault="00491045" w:rsidP="006D3FDD">
            <w:pPr>
              <w:tabs>
                <w:tab w:val="left" w:pos="1134"/>
              </w:tabs>
              <w:contextualSpacing/>
              <w:jc w:val="center"/>
              <w:rPr>
                <w:bCs/>
                <w:sz w:val="26"/>
                <w:szCs w:val="26"/>
              </w:rPr>
            </w:pPr>
            <w:r>
              <w:rPr>
                <w:bCs/>
                <w:sz w:val="26"/>
                <w:szCs w:val="26"/>
              </w:rPr>
              <w:t>200 584,80</w:t>
            </w:r>
          </w:p>
        </w:tc>
      </w:tr>
      <w:tr w:rsidR="003F24D7" w:rsidRPr="00725F6F" w:rsidTr="00155FF8">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324932" w:rsidRDefault="003F24D7" w:rsidP="007B6A58">
            <w:pPr>
              <w:widowControl w:val="0"/>
              <w:rPr>
                <w:sz w:val="26"/>
                <w:szCs w:val="26"/>
              </w:rPr>
            </w:pPr>
            <w:r>
              <w:rPr>
                <w:sz w:val="26"/>
                <w:szCs w:val="26"/>
              </w:rPr>
              <w:t xml:space="preserve">                                             </w:t>
            </w:r>
            <w:r w:rsidR="00155FF8">
              <w:rPr>
                <w:sz w:val="26"/>
                <w:szCs w:val="26"/>
              </w:rPr>
              <w:t xml:space="preserve">                          ИТОГО</w:t>
            </w:r>
            <w:r>
              <w:rPr>
                <w:sz w:val="26"/>
                <w:szCs w:val="26"/>
              </w:rPr>
              <w:t>:</w:t>
            </w:r>
          </w:p>
        </w:tc>
        <w:tc>
          <w:tcPr>
            <w:tcW w:w="2910" w:type="dxa"/>
            <w:vAlign w:val="center"/>
          </w:tcPr>
          <w:p w:rsidR="003F24D7" w:rsidRDefault="00491045" w:rsidP="006D3FDD">
            <w:pPr>
              <w:tabs>
                <w:tab w:val="left" w:pos="1134"/>
              </w:tabs>
              <w:contextualSpacing/>
              <w:jc w:val="center"/>
              <w:rPr>
                <w:bCs/>
                <w:sz w:val="26"/>
                <w:szCs w:val="26"/>
              </w:rPr>
            </w:pPr>
            <w:r>
              <w:rPr>
                <w:b/>
                <w:bCs/>
                <w:sz w:val="26"/>
                <w:szCs w:val="26"/>
              </w:rPr>
              <w:t>400 976,40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FE1A6F">
        <w:rPr>
          <w:rFonts w:ascii="Times New Roman" w:hAnsi="Times New Roman"/>
          <w:bCs/>
          <w:sz w:val="24"/>
          <w:szCs w:val="24"/>
        </w:rPr>
        <w:t>18 июля</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491045">
        <w:rPr>
          <w:rFonts w:ascii="Times New Roman" w:hAnsi="Times New Roman"/>
          <w:sz w:val="24"/>
          <w:szCs w:val="24"/>
        </w:rPr>
        <w:t>5</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FE1A6F" w:rsidRPr="00FE1A6F">
        <w:rPr>
          <w:rFonts w:ascii="Times New Roman" w:hAnsi="Times New Roman"/>
          <w:bCs/>
          <w:sz w:val="24"/>
          <w:szCs w:val="24"/>
        </w:rPr>
        <w:t xml:space="preserve">06 </w:t>
      </w:r>
      <w:r w:rsidR="00FE1A6F">
        <w:rPr>
          <w:rFonts w:ascii="Times New Roman" w:hAnsi="Times New Roman"/>
          <w:bCs/>
          <w:sz w:val="24"/>
          <w:szCs w:val="24"/>
        </w:rPr>
        <w:t>августа</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491045">
        <w:rPr>
          <w:rFonts w:ascii="Times New Roman" w:hAnsi="Times New Roman"/>
          <w:sz w:val="24"/>
          <w:szCs w:val="24"/>
        </w:rPr>
        <w:t>5</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00491045">
        <w:rPr>
          <w:rFonts w:ascii="Times New Roman" w:hAnsi="Times New Roman"/>
          <w:bCs/>
          <w:sz w:val="24"/>
          <w:szCs w:val="24"/>
        </w:rPr>
        <w:t>63302</w:t>
      </w:r>
      <w:r w:rsidRPr="0027153A">
        <w:rPr>
          <w:rFonts w:ascii="Times New Roman" w:hAnsi="Times New Roman"/>
          <w:bCs/>
          <w:sz w:val="24"/>
          <w:szCs w:val="24"/>
        </w:rPr>
        <w:t xml:space="preserve">,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55FF8">
      <w:pPr>
        <w:pStyle w:val="ad"/>
        <w:tabs>
          <w:tab w:val="left" w:pos="851"/>
        </w:tabs>
        <w:autoSpaceDE w:val="0"/>
        <w:autoSpaceDN w:val="0"/>
        <w:adjustRightInd w:val="0"/>
        <w:ind w:left="851"/>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:00</w:t>
      </w:r>
      <w:r w:rsidR="00155FF8">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491045">
        <w:rPr>
          <w:rFonts w:ascii="Times New Roman" w:hAnsi="Times New Roman"/>
          <w:b/>
          <w:sz w:val="24"/>
          <w:szCs w:val="24"/>
        </w:rPr>
        <w:t xml:space="preserve"> </w:t>
      </w:r>
      <w:r w:rsidR="007363C7" w:rsidRPr="00163CB8">
        <w:rPr>
          <w:rFonts w:ascii="Times New Roman" w:hAnsi="Times New Roman"/>
          <w:sz w:val="24"/>
          <w:szCs w:val="24"/>
        </w:rPr>
        <w:t>6</w:t>
      </w:r>
      <w:r w:rsidR="00491045">
        <w:rPr>
          <w:rFonts w:ascii="Times New Roman" w:hAnsi="Times New Roman"/>
          <w:bCs/>
          <w:sz w:val="24"/>
          <w:szCs w:val="24"/>
        </w:rPr>
        <w:t>63302</w:t>
      </w:r>
      <w:r w:rsidR="007363C7" w:rsidRPr="00163CB8">
        <w:rPr>
          <w:rFonts w:ascii="Times New Roman" w:hAnsi="Times New Roman"/>
          <w:bCs/>
          <w:sz w:val="24"/>
          <w:szCs w:val="24"/>
        </w:rPr>
        <w:t xml:space="preserve">, Россия, Красноярский край, город Норильск, район Центральный, </w:t>
      </w:r>
      <w:r w:rsidR="003C3607">
        <w:rPr>
          <w:rFonts w:ascii="Times New Roman" w:hAnsi="Times New Roman"/>
          <w:bCs/>
          <w:sz w:val="24"/>
          <w:szCs w:val="24"/>
        </w:rPr>
        <w:t>Ленинский проспект</w:t>
      </w:r>
      <w:r w:rsidR="001D7CDC" w:rsidRPr="00163CB8">
        <w:rPr>
          <w:rFonts w:ascii="Times New Roman" w:hAnsi="Times New Roman"/>
          <w:bCs/>
          <w:sz w:val="24"/>
          <w:szCs w:val="24"/>
        </w:rPr>
        <w:t>, д.</w:t>
      </w:r>
      <w:r w:rsidR="003C3607">
        <w:rPr>
          <w:rFonts w:ascii="Times New Roman" w:hAnsi="Times New Roman"/>
          <w:bCs/>
          <w:sz w:val="24"/>
          <w:szCs w:val="24"/>
        </w:rPr>
        <w:t xml:space="preserve"> 1</w:t>
      </w:r>
      <w:r w:rsidR="001D7CDC" w:rsidRPr="00163CB8">
        <w:rPr>
          <w:rFonts w:ascii="Times New Roman" w:hAnsi="Times New Roman"/>
          <w:bCs/>
          <w:sz w:val="24"/>
          <w:szCs w:val="24"/>
        </w:rPr>
        <w:t xml:space="preserve">,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8718AE">
        <w:rPr>
          <w:rFonts w:ascii="Times New Roman" w:hAnsi="Times New Roman"/>
          <w:sz w:val="24"/>
          <w:szCs w:val="24"/>
        </w:rPr>
        <w:t>07</w:t>
      </w:r>
      <w:r w:rsidR="003C3607">
        <w:rPr>
          <w:rFonts w:ascii="Times New Roman" w:hAnsi="Times New Roman"/>
          <w:sz w:val="24"/>
          <w:szCs w:val="24"/>
        </w:rPr>
        <w:t>.0</w:t>
      </w:r>
      <w:r w:rsidR="008718AE">
        <w:rPr>
          <w:rFonts w:ascii="Times New Roman" w:hAnsi="Times New Roman"/>
          <w:sz w:val="24"/>
          <w:szCs w:val="24"/>
        </w:rPr>
        <w:t>8</w:t>
      </w:r>
      <w:r w:rsidR="00A84983" w:rsidRPr="00163CB8">
        <w:rPr>
          <w:rFonts w:ascii="Times New Roman" w:hAnsi="Times New Roman"/>
          <w:sz w:val="24"/>
          <w:szCs w:val="24"/>
        </w:rPr>
        <w:t>.20</w:t>
      </w:r>
      <w:r w:rsidR="004E4302" w:rsidRPr="00163CB8">
        <w:rPr>
          <w:rFonts w:ascii="Times New Roman" w:hAnsi="Times New Roman"/>
          <w:sz w:val="24"/>
          <w:szCs w:val="24"/>
        </w:rPr>
        <w:t>2</w:t>
      </w:r>
      <w:r w:rsidR="00CF721D">
        <w:rPr>
          <w:rFonts w:ascii="Times New Roman" w:hAnsi="Times New Roman"/>
          <w:sz w:val="24"/>
          <w:szCs w:val="24"/>
        </w:rPr>
        <w:t xml:space="preserve">5 </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8718AE">
        <w:rPr>
          <w:rFonts w:ascii="Times New Roman" w:hAnsi="Times New Roman"/>
          <w:sz w:val="24"/>
          <w:szCs w:val="24"/>
        </w:rPr>
        <w:t>08.08</w:t>
      </w:r>
      <w:r w:rsidR="00CF721D">
        <w:rPr>
          <w:rFonts w:ascii="Times New Roman" w:hAnsi="Times New Roman"/>
          <w:sz w:val="24"/>
          <w:szCs w:val="24"/>
        </w:rPr>
        <w:t>.2025 г</w:t>
      </w:r>
      <w:r w:rsidR="00A84983" w:rsidRPr="006300A0">
        <w:rPr>
          <w:rFonts w:ascii="Times New Roman" w:hAnsi="Times New Roman"/>
          <w:sz w:val="24"/>
          <w:szCs w:val="24"/>
        </w:rPr>
        <w:t xml:space="preserve">.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bookmarkStart w:id="0" w:name="_GoBack"/>
      <w:bookmarkEnd w:id="0"/>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 xml:space="preserve">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w:t>
      </w:r>
      <w:r w:rsidRPr="0027153A">
        <w:rPr>
          <w:rFonts w:ascii="Times New Roman" w:hAnsi="Times New Roman"/>
          <w:color w:val="000000"/>
          <w:lang w:eastAsia="zh-CN"/>
        </w:rPr>
        <w:lastRenderedPageBreak/>
        <w:t>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78001F">
        <w:rPr>
          <w:rFonts w:ascii="Times New Roman" w:hAnsi="Times New Roman"/>
          <w:color w:val="000000"/>
          <w:lang w:eastAsia="zh-CN"/>
        </w:rPr>
        <w:t xml:space="preserve"> </w:t>
      </w:r>
      <w:r w:rsidRPr="0027153A">
        <w:rPr>
          <w:rFonts w:ascii="Times New Roman" w:hAnsi="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155FF8">
      <w:pPr>
        <w:pStyle w:val="ad"/>
        <w:widowControl w:val="0"/>
        <w:tabs>
          <w:tab w:val="left" w:pos="709"/>
        </w:tabs>
        <w:spacing w:line="274" w:lineRule="exact"/>
        <w:ind w:left="0" w:firstLine="709"/>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155FF8">
      <w:pPr>
        <w:pStyle w:val="ConsPlusNormal"/>
        <w:ind w:left="993" w:hanging="273"/>
        <w:jc w:val="both"/>
        <w:rPr>
          <w:rFonts w:ascii="Times New Roman" w:hAnsi="Times New Roman" w:cs="Times New Roman"/>
          <w:color w:val="000000"/>
          <w:lang w:eastAsia="zh-CN"/>
        </w:rPr>
      </w:pPr>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 от 30.12.2009 N 624 (далее – перечень).</w:t>
      </w:r>
    </w:p>
    <w:p w:rsidR="00EF5A7D" w:rsidRPr="0027153A" w:rsidRDefault="0017086B" w:rsidP="00155FF8">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155FF8">
      <w:pPr>
        <w:pStyle w:val="afc"/>
        <w:ind w:left="993" w:hanging="851"/>
        <w:jc w:val="both"/>
        <w:rPr>
          <w:rFonts w:ascii="Times New Roman" w:hAnsi="Times New Roman" w:cs="Times New Roman"/>
          <w:sz w:val="24"/>
          <w:szCs w:val="24"/>
        </w:rPr>
      </w:pPr>
      <w:bookmarkStart w:id="1" w:name="P128"/>
      <w:bookmarkEnd w:id="1"/>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w:t>
      </w:r>
      <w:r w:rsidRPr="0027153A">
        <w:rPr>
          <w:rFonts w:ascii="Times New Roman" w:hAnsi="Times New Roman" w:cs="Times New Roman"/>
          <w:sz w:val="24"/>
          <w:szCs w:val="24"/>
        </w:rPr>
        <w:lastRenderedPageBreak/>
        <w:t>единоличного исполнительного органа участника закупки, номер контактного телефона;</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документации</w:t>
      </w:r>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155FF8">
      <w:pPr>
        <w:pStyle w:val="afc"/>
        <w:ind w:left="993"/>
        <w:jc w:val="both"/>
        <w:rPr>
          <w:rFonts w:ascii="Times New Roman" w:hAnsi="Times New Roman" w:cs="Times New Roman"/>
          <w:sz w:val="24"/>
          <w:szCs w:val="24"/>
        </w:rPr>
      </w:pPr>
      <w:r w:rsidRPr="004473A5">
        <w:rPr>
          <w:rFonts w:ascii="Times New Roman" w:hAnsi="Times New Roman" w:cs="Times New Roman"/>
          <w:sz w:val="24"/>
          <w:szCs w:val="24"/>
        </w:rPr>
        <w:lastRenderedPageBreak/>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155FF8">
      <w:pPr>
        <w:pStyle w:val="afc"/>
        <w:ind w:left="993"/>
        <w:jc w:val="both"/>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155FF8">
      <w:pPr>
        <w:pStyle w:val="afc"/>
        <w:ind w:left="993"/>
        <w:jc w:val="both"/>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155FF8">
      <w:pPr>
        <w:pStyle w:val="afc"/>
        <w:tabs>
          <w:tab w:val="left" w:pos="1985"/>
        </w:tabs>
        <w:ind w:left="993"/>
        <w:jc w:val="both"/>
        <w:rPr>
          <w:rFonts w:ascii="Times New Roman" w:hAnsi="Times New Roman" w:cs="Times New Roman"/>
          <w:sz w:val="24"/>
          <w:szCs w:val="24"/>
        </w:rPr>
      </w:pPr>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 договора является крупной сделкой</w:t>
      </w:r>
      <w:r w:rsidR="0027153A">
        <w:rPr>
          <w:rFonts w:ascii="Times New Roman" w:hAnsi="Times New Roman" w:cs="Times New Roman"/>
          <w:sz w:val="24"/>
          <w:szCs w:val="24"/>
        </w:rPr>
        <w:t>.</w:t>
      </w:r>
    </w:p>
    <w:p w:rsidR="008B0757" w:rsidRPr="0027153A" w:rsidRDefault="008B0757" w:rsidP="00155FF8">
      <w:pPr>
        <w:pStyle w:val="afc"/>
        <w:ind w:left="993"/>
        <w:jc w:val="both"/>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155FF8">
      <w:pPr>
        <w:pStyle w:val="afc"/>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 xml:space="preserve">В случае,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155FF8">
      <w:pPr>
        <w:pStyle w:val="afc"/>
        <w:tabs>
          <w:tab w:val="left" w:pos="567"/>
        </w:tabs>
        <w:ind w:left="993" w:hanging="851"/>
        <w:jc w:val="both"/>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 30.12.2009 N 624 (далее – перечень).</w:t>
      </w:r>
    </w:p>
    <w:p w:rsidR="009543AE" w:rsidRPr="0027153A" w:rsidRDefault="009E57F1" w:rsidP="00155FF8">
      <w:pPr>
        <w:pStyle w:val="afc"/>
        <w:ind w:left="993" w:hanging="851"/>
        <w:jc w:val="both"/>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55FF8">
      <w:pPr>
        <w:pStyle w:val="ad"/>
        <w:tabs>
          <w:tab w:val="left" w:pos="426"/>
          <w:tab w:val="left" w:pos="851"/>
          <w:tab w:val="left" w:pos="993"/>
          <w:tab w:val="left" w:pos="1134"/>
        </w:tabs>
        <w:ind w:left="993"/>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w:t>
      </w:r>
      <w:r w:rsidRPr="0027153A">
        <w:rPr>
          <w:rFonts w:ascii="Times New Roman" w:hAnsi="Times New Roman"/>
          <w:sz w:val="24"/>
          <w:szCs w:val="24"/>
        </w:rPr>
        <w:lastRenderedPageBreak/>
        <w:t xml:space="preserve">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55FF8">
      <w:pPr>
        <w:tabs>
          <w:tab w:val="left" w:pos="-142"/>
          <w:tab w:val="left" w:pos="993"/>
        </w:tabs>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 xml:space="preserve">Все документы, входящие в состав заявки, должны быть оформлены с учётом следующих требований: </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55FF8">
      <w:pPr>
        <w:widowControl w:val="0"/>
        <w:tabs>
          <w:tab w:val="left" w:pos="-142"/>
          <w:tab w:val="left" w:pos="993"/>
        </w:tabs>
        <w:autoSpaceDE w:val="0"/>
        <w:autoSpaceDN w:val="0"/>
        <w:adjustRightInd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155FF8">
      <w:pPr>
        <w:widowControl w:val="0"/>
        <w:tabs>
          <w:tab w:val="left" w:pos="-142"/>
          <w:tab w:val="left" w:pos="1134"/>
        </w:tabs>
        <w:autoSpaceDE w:val="0"/>
        <w:autoSpaceDN w:val="0"/>
        <w:adjustRightInd w:val="0"/>
        <w:spacing w:after="0" w:line="240" w:lineRule="auto"/>
        <w:ind w:left="993"/>
        <w:jc w:val="both"/>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 xml:space="preserve">5) </w:t>
      </w:r>
      <w:r w:rsidRPr="0027153A">
        <w:rPr>
          <w:rFonts w:ascii="Times New Roman" w:eastAsia="Times New Roman" w:hAnsi="Times New Roman" w:cs="Times New Roman"/>
          <w:b/>
          <w:i/>
          <w:sz w:val="24"/>
          <w:szCs w:val="24"/>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155FF8">
      <w:pPr>
        <w:pStyle w:val="ad"/>
        <w:widowControl w:val="0"/>
        <w:numPr>
          <w:ilvl w:val="0"/>
          <w:numId w:val="5"/>
        </w:numPr>
        <w:tabs>
          <w:tab w:val="left" w:pos="-142"/>
          <w:tab w:val="left" w:pos="1134"/>
        </w:tabs>
        <w:autoSpaceDE w:val="0"/>
        <w:autoSpaceDN w:val="0"/>
        <w:adjustRightInd w:val="0"/>
        <w:ind w:firstLine="66"/>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55FF8">
      <w:pPr>
        <w:tabs>
          <w:tab w:val="left" w:pos="-284"/>
          <w:tab w:val="left" w:pos="-142"/>
          <w:tab w:val="left" w:pos="900"/>
          <w:tab w:val="left" w:pos="993"/>
        </w:tabs>
        <w:spacing w:after="0" w:line="240" w:lineRule="auto"/>
        <w:ind w:left="993"/>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155FF8">
        <w:rPr>
          <w:rFonts w:ascii="Times New Roman" w:hAnsi="Times New Roman"/>
          <w:sz w:val="24"/>
          <w:szCs w:val="24"/>
        </w:rPr>
        <w:t xml:space="preserve"> </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55FF8">
      <w:pPr>
        <w:tabs>
          <w:tab w:val="left" w:pos="-142"/>
          <w:tab w:val="left" w:pos="900"/>
          <w:tab w:val="left" w:pos="993"/>
        </w:tabs>
        <w:spacing w:after="0" w:line="240" w:lineRule="auto"/>
        <w:ind w:left="993"/>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55FF8">
      <w:pPr>
        <w:tabs>
          <w:tab w:val="left" w:pos="-142"/>
          <w:tab w:val="left" w:pos="900"/>
          <w:tab w:val="left" w:pos="993"/>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55FF8">
      <w:pPr>
        <w:tabs>
          <w:tab w:val="left" w:pos="-284"/>
          <w:tab w:val="left" w:pos="-142"/>
          <w:tab w:val="left" w:pos="900"/>
          <w:tab w:val="left" w:pos="993"/>
        </w:tabs>
        <w:spacing w:after="0" w:line="240" w:lineRule="auto"/>
        <w:ind w:left="993"/>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55FF8">
      <w:pPr>
        <w:tabs>
          <w:tab w:val="left" w:pos="-284"/>
          <w:tab w:val="left" w:pos="-142"/>
          <w:tab w:val="left" w:pos="900"/>
          <w:tab w:val="left" w:pos="993"/>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55FF8">
      <w:pPr>
        <w:tabs>
          <w:tab w:val="left" w:pos="-142"/>
          <w:tab w:val="left" w:pos="900"/>
          <w:tab w:val="left" w:pos="993"/>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w:t>
      </w:r>
      <w:r w:rsidR="0078001F">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155FF8">
      <w:pPr>
        <w:tabs>
          <w:tab w:val="left" w:pos="-142"/>
          <w:tab w:val="left" w:pos="993"/>
          <w:tab w:val="left" w:pos="1134"/>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срока подачи заявок участников закупки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155FF8">
      <w:pPr>
        <w:tabs>
          <w:tab w:val="left" w:pos="-142"/>
          <w:tab w:val="left" w:pos="993"/>
          <w:tab w:val="left" w:pos="1134"/>
        </w:tabs>
        <w:spacing w:after="0" w:line="240" w:lineRule="auto"/>
        <w:ind w:left="993"/>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 xml:space="preserve">онкурс признается несостоявшимся. В случае если конкурсной документацией </w:t>
      </w:r>
      <w:r w:rsidR="00BA5837" w:rsidRPr="0027153A">
        <w:rPr>
          <w:rFonts w:ascii="Times New Roman" w:hAnsi="Times New Roman" w:cs="Times New Roman"/>
          <w:sz w:val="24"/>
          <w:szCs w:val="24"/>
        </w:rPr>
        <w:lastRenderedPageBreak/>
        <w:t>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155FF8">
      <w:pPr>
        <w:pStyle w:val="ad"/>
        <w:numPr>
          <w:ilvl w:val="0"/>
          <w:numId w:val="5"/>
        </w:numPr>
        <w:tabs>
          <w:tab w:val="left" w:pos="-142"/>
          <w:tab w:val="left" w:pos="993"/>
          <w:tab w:val="left" w:pos="1134"/>
        </w:tabs>
        <w:ind w:left="993" w:firstLine="0"/>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155FF8">
      <w:pPr>
        <w:widowControl w:val="0"/>
        <w:tabs>
          <w:tab w:val="left" w:pos="-142"/>
          <w:tab w:val="left" w:pos="993"/>
          <w:tab w:val="left" w:pos="1134"/>
        </w:tabs>
        <w:autoSpaceDE w:val="0"/>
        <w:autoSpaceDN w:val="0"/>
        <w:adjustRightInd w:val="0"/>
        <w:spacing w:after="0" w:line="240" w:lineRule="auto"/>
        <w:ind w:left="993"/>
        <w:jc w:val="both"/>
        <w:rPr>
          <w:rFonts w:ascii="Times New Roman" w:eastAsia="Times New Roman" w:hAnsi="Times New Roman" w:cs="Times New Roman"/>
          <w:b/>
          <w:sz w:val="24"/>
          <w:szCs w:val="24"/>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с даты поступления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55FF8">
      <w:pPr>
        <w:widowControl w:val="0"/>
        <w:tabs>
          <w:tab w:val="left" w:pos="1134"/>
        </w:tabs>
        <w:autoSpaceDE w:val="0"/>
        <w:autoSpaceDN w:val="0"/>
        <w:spacing w:after="0" w:line="240" w:lineRule="auto"/>
        <w:ind w:left="993"/>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с даты получения такого запроса информируется заявитель.</w:t>
      </w:r>
    </w:p>
    <w:p w:rsidR="00BA5837" w:rsidRPr="0027153A" w:rsidRDefault="00D71443" w:rsidP="00155FF8">
      <w:pPr>
        <w:pStyle w:val="ad"/>
        <w:numPr>
          <w:ilvl w:val="0"/>
          <w:numId w:val="5"/>
        </w:numPr>
        <w:tabs>
          <w:tab w:val="left" w:pos="1134"/>
        </w:tabs>
        <w:autoSpaceDE w:val="0"/>
        <w:autoSpaceDN w:val="0"/>
        <w:adjustRightInd w:val="0"/>
        <w:ind w:left="993" w:firstLine="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rPr>
        <w:t>вовремя</w:t>
      </w:r>
      <w:r w:rsidRPr="0027153A">
        <w:rPr>
          <w:rFonts w:ascii="Times New Roman" w:eastAsia="Times New Roman" w:hAnsi="Times New Roman" w:cs="Times New Roman"/>
          <w:sz w:val="24"/>
          <w:szCs w:val="24"/>
        </w:rPr>
        <w:t>, в месте, в порядке и в соответствии с процедурами, которые указаны в конкурсной документации.</w:t>
      </w:r>
    </w:p>
    <w:p w:rsidR="002967D7" w:rsidRPr="0027153A" w:rsidRDefault="002967D7" w:rsidP="00D44277">
      <w:pPr>
        <w:tabs>
          <w:tab w:val="left" w:pos="1134"/>
        </w:tabs>
        <w:autoSpaceDE w:val="0"/>
        <w:autoSpaceDN w:val="0"/>
        <w:adjustRightInd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D44277">
      <w:pPr>
        <w:tabs>
          <w:tab w:val="left" w:pos="1134"/>
        </w:tabs>
        <w:autoSpaceDE w:val="0"/>
        <w:autoSpaceDN w:val="0"/>
        <w:adjustRightInd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rPr>
        <w:t>с заявками участников закупки на участие в конкурсе.</w:t>
      </w:r>
    </w:p>
    <w:p w:rsidR="00085370" w:rsidRPr="0027153A" w:rsidRDefault="00A44B8B" w:rsidP="00D44277">
      <w:pPr>
        <w:tabs>
          <w:tab w:val="left" w:pos="1134"/>
        </w:tabs>
        <w:autoSpaceDE w:val="0"/>
        <w:autoSpaceDN w:val="0"/>
        <w:adjustRightInd w:val="0"/>
        <w:spacing w:after="0" w:line="240" w:lineRule="auto"/>
        <w:ind w:left="993"/>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rPr>
        <w:t>Заказчик</w:t>
      </w:r>
      <w:r w:rsidR="00085370" w:rsidRPr="0027153A">
        <w:rPr>
          <w:rFonts w:ascii="Times New Roman" w:eastAsia="Times New Roman" w:hAnsi="Times New Roman" w:cs="Times New Roman"/>
          <w:b/>
          <w:sz w:val="24"/>
          <w:szCs w:val="24"/>
        </w:rPr>
        <w:t xml:space="preserve"> осуществляет аудиозапись вскрытия конвертов с заявками на участие в конкурсе.</w:t>
      </w:r>
    </w:p>
    <w:p w:rsidR="002967D7"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у до истечения срока подачи заявок на участие в конкурсе, указанного в извещении о проведении конкурса. 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 лота в случае выделения лотов при проведении закупки, не рассматриваются и возвращаются этому участнику.</w:t>
      </w:r>
    </w:p>
    <w:p w:rsidR="00117BAF"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участника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2967D7" w:rsidRPr="0027153A" w:rsidRDefault="002967D7"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w:t>
      </w:r>
      <w:r w:rsidRPr="0027153A">
        <w:rPr>
          <w:rFonts w:ascii="Times New Roman" w:eastAsia="Times New Roman" w:hAnsi="Times New Roman" w:cs="Times New Roman"/>
          <w:sz w:val="24"/>
          <w:szCs w:val="24"/>
        </w:rPr>
        <w:lastRenderedPageBreak/>
        <w:t xml:space="preserve">сайте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а http://www.</w:t>
      </w:r>
      <w:r w:rsidR="00601852" w:rsidRPr="0027153A">
        <w:rPr>
          <w:rFonts w:ascii="Times New Roman" w:eastAsia="Times New Roman" w:hAnsi="Times New Roman" w:cs="Times New Roman"/>
          <w:sz w:val="24"/>
          <w:szCs w:val="24"/>
          <w:lang w:val="en-US"/>
        </w:rPr>
        <w:t>ooo</w:t>
      </w:r>
      <w:r w:rsidR="00601852" w:rsidRPr="0027153A">
        <w:rPr>
          <w:rFonts w:ascii="Times New Roman" w:eastAsia="Times New Roman" w:hAnsi="Times New Roman" w:cs="Times New Roman"/>
          <w:sz w:val="24"/>
          <w:szCs w:val="24"/>
        </w:rPr>
        <w:t>-</w:t>
      </w:r>
      <w:r w:rsidR="00601852" w:rsidRPr="0027153A">
        <w:rPr>
          <w:rFonts w:ascii="Times New Roman" w:eastAsia="Times New Roman" w:hAnsi="Times New Roman" w:cs="Times New Roman"/>
          <w:sz w:val="24"/>
          <w:szCs w:val="24"/>
          <w:lang w:val="en-US"/>
        </w:rPr>
        <w:t>nordservis</w:t>
      </w:r>
      <w:r w:rsidRPr="0027153A">
        <w:rPr>
          <w:rFonts w:ascii="Times New Roman" w:eastAsia="Times New Roman" w:hAnsi="Times New Roman" w:cs="Times New Roman"/>
          <w:sz w:val="24"/>
          <w:szCs w:val="24"/>
        </w:rPr>
        <w:t>.ru/.</w:t>
      </w:r>
    </w:p>
    <w:p w:rsidR="002967D7" w:rsidRPr="0027153A" w:rsidRDefault="00A44B8B"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2967D7" w:rsidRPr="0027153A">
        <w:rPr>
          <w:rFonts w:ascii="Times New Roman" w:eastAsia="Times New Roman" w:hAnsi="Times New Roman" w:cs="Times New Roman"/>
          <w:sz w:val="24"/>
          <w:szCs w:val="24"/>
        </w:rPr>
        <w:t xml:space="preserve"> обязан обеспечить осуществление аудиозаписи вскрытия конвертов с заявками на участие в конкурсе.</w:t>
      </w:r>
    </w:p>
    <w:p w:rsidR="00BA5837" w:rsidRPr="0027153A" w:rsidRDefault="00D71443" w:rsidP="00D44277">
      <w:pPr>
        <w:pStyle w:val="ad"/>
        <w:numPr>
          <w:ilvl w:val="0"/>
          <w:numId w:val="5"/>
        </w:numPr>
        <w:tabs>
          <w:tab w:val="left" w:pos="1134"/>
        </w:tabs>
        <w:autoSpaceDE w:val="0"/>
        <w:autoSpaceDN w:val="0"/>
        <w:adjustRightInd w:val="0"/>
        <w:ind w:left="993" w:firstLine="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с даты вскрытия конвертов с такими заявками. </w:t>
      </w:r>
    </w:p>
    <w:p w:rsidR="00B81F5D" w:rsidRPr="0027153A" w:rsidRDefault="00B81F5D"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78001F">
        <w:rPr>
          <w:rFonts w:ascii="Times New Roman" w:hAnsi="Times New Roman"/>
          <w:sz w:val="24"/>
          <w:szCs w:val="24"/>
        </w:rPr>
        <w:t xml:space="preserve"> соответствующей требованиям,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D44277">
      <w:pPr>
        <w:tabs>
          <w:tab w:val="left" w:pos="1134"/>
        </w:tabs>
        <w:autoSpaceDE w:val="0"/>
        <w:autoSpaceDN w:val="0"/>
        <w:adjustRightInd w:val="0"/>
        <w:spacing w:after="0" w:line="240" w:lineRule="auto"/>
        <w:ind w:left="993"/>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D44277">
      <w:pPr>
        <w:tabs>
          <w:tab w:val="left" w:pos="1134"/>
        </w:tabs>
        <w:autoSpaceDE w:val="0"/>
        <w:autoSpaceDN w:val="0"/>
        <w:adjustRightInd w:val="0"/>
        <w:spacing w:after="0" w:line="240" w:lineRule="auto"/>
        <w:ind w:left="993"/>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D44277">
      <w:pPr>
        <w:tabs>
          <w:tab w:val="left" w:pos="1134"/>
        </w:tabs>
        <w:autoSpaceDE w:val="0"/>
        <w:autoSpaceDN w:val="0"/>
        <w:adjustRightInd w:val="0"/>
        <w:spacing w:after="0" w:line="240" w:lineRule="auto"/>
        <w:ind w:left="993"/>
        <w:jc w:val="both"/>
        <w:rPr>
          <w:rFonts w:ascii="Calibri" w:hAnsi="Calibri" w:cs="Calibri"/>
          <w:sz w:val="24"/>
          <w:szCs w:val="24"/>
        </w:rPr>
      </w:pPr>
      <w:r w:rsidRPr="0027153A">
        <w:rPr>
          <w:rFonts w:ascii="Times New Roman" w:eastAsia="Times New Roman" w:hAnsi="Times New Roman" w:cs="Times New Roman"/>
          <w:sz w:val="24"/>
          <w:szCs w:val="24"/>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rPr>
        <w:t xml:space="preserve"> по следующим критериям:</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а) цена договора;</w:t>
      </w:r>
    </w:p>
    <w:p w:rsidR="0032084C" w:rsidRPr="0027153A" w:rsidRDefault="00085370"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w:t>
      </w:r>
      <w:r w:rsidR="0032084C" w:rsidRPr="0027153A">
        <w:rPr>
          <w:rFonts w:ascii="Times New Roman" w:eastAsia="Times New Roman" w:hAnsi="Times New Roman" w:cs="Times New Roman"/>
          <w:sz w:val="24"/>
          <w:szCs w:val="24"/>
        </w:rPr>
        <w:t>) срок выполнения работ;</w:t>
      </w:r>
    </w:p>
    <w:p w:rsidR="0032084C" w:rsidRPr="0027153A" w:rsidRDefault="00085370"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w:t>
      </w:r>
      <w:r w:rsidR="0032084C" w:rsidRPr="0027153A">
        <w:rPr>
          <w:rFonts w:ascii="Times New Roman" w:eastAsia="Times New Roman" w:hAnsi="Times New Roman" w:cs="Times New Roman"/>
          <w:sz w:val="24"/>
          <w:szCs w:val="24"/>
        </w:rPr>
        <w:t>)</w:t>
      </w:r>
      <w:r w:rsidR="008F21BC" w:rsidRPr="0027153A">
        <w:rPr>
          <w:rFonts w:ascii="Times New Roman" w:eastAsia="Times New Roman" w:hAnsi="Times New Roman" w:cs="Times New Roman"/>
          <w:sz w:val="24"/>
          <w:szCs w:val="24"/>
        </w:rPr>
        <w:t xml:space="preserve"> квалификация участника закупки.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Общее максимальное количество баллов по </w:t>
      </w:r>
      <w:r w:rsidR="0099273A" w:rsidRPr="0027153A">
        <w:rPr>
          <w:rFonts w:ascii="Times New Roman" w:eastAsia="Times New Roman" w:hAnsi="Times New Roman" w:cs="Times New Roman"/>
          <w:sz w:val="24"/>
          <w:szCs w:val="24"/>
        </w:rPr>
        <w:t xml:space="preserve">всем </w:t>
      </w:r>
      <w:r w:rsidRPr="0027153A">
        <w:rPr>
          <w:rFonts w:ascii="Times New Roman" w:eastAsia="Times New Roman" w:hAnsi="Times New Roman" w:cs="Times New Roman"/>
          <w:sz w:val="24"/>
          <w:szCs w:val="24"/>
        </w:rPr>
        <w:t>критериямсоставляет 100.</w:t>
      </w:r>
    </w:p>
    <w:p w:rsidR="00712A85" w:rsidRPr="0027153A" w:rsidRDefault="00712A8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Оценка по критерию «квалификация участника закупки» производится по трем подкритериям:</w:t>
      </w:r>
    </w:p>
    <w:p w:rsidR="00712A85" w:rsidRPr="0027153A" w:rsidRDefault="00712A8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а) опыт работы (количество успешно завершенных объектов-аналогов за последний календарный год);</w:t>
      </w:r>
    </w:p>
    <w:p w:rsidR="00712A85" w:rsidRPr="0027153A" w:rsidRDefault="00712A8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 квалификация персонала (наличие в штате квалифицированного инженерного персонала);</w:t>
      </w:r>
    </w:p>
    <w:p w:rsidR="00712A85" w:rsidRPr="0027153A" w:rsidRDefault="00712A8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Оценка заявок на участие в конкурсе проводится комиссией в следующей последовательности: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а) ранжирование заявок на участие в конкурсе</w:t>
      </w:r>
      <w:r w:rsidR="00085370" w:rsidRPr="0027153A">
        <w:rPr>
          <w:rFonts w:ascii="Times New Roman" w:eastAsia="Times New Roman" w:hAnsi="Times New Roman" w:cs="Times New Roman"/>
          <w:sz w:val="24"/>
          <w:szCs w:val="24"/>
        </w:rPr>
        <w:t xml:space="preserve"> по критериям «цена договора» и</w:t>
      </w:r>
      <w:r w:rsidRPr="0027153A">
        <w:rPr>
          <w:rFonts w:ascii="Times New Roman" w:eastAsia="Times New Roman" w:hAnsi="Times New Roman" w:cs="Times New Roman"/>
          <w:sz w:val="24"/>
          <w:szCs w:val="24"/>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rPr>
        <w:t>шая предложенная цена договора</w:t>
      </w:r>
      <w:r w:rsidRPr="0027153A">
        <w:rPr>
          <w:rFonts w:ascii="Times New Roman" w:eastAsia="Times New Roman" w:hAnsi="Times New Roman" w:cs="Times New Roman"/>
          <w:sz w:val="24"/>
          <w:szCs w:val="24"/>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rPr>
        <w:t>бот» в соответствии с приложениями</w:t>
      </w:r>
      <w:r w:rsidR="00712A85" w:rsidRPr="0027153A">
        <w:rPr>
          <w:rFonts w:ascii="Times New Roman" w:eastAsia="Times New Roman" w:hAnsi="Times New Roman" w:cs="Times New Roman"/>
          <w:sz w:val="24"/>
          <w:szCs w:val="24"/>
        </w:rPr>
        <w:t xml:space="preserve">№ </w:t>
      </w:r>
      <w:r w:rsidR="00BB353A" w:rsidRPr="0027153A">
        <w:rPr>
          <w:rFonts w:ascii="Times New Roman" w:eastAsia="Times New Roman" w:hAnsi="Times New Roman" w:cs="Times New Roman"/>
          <w:sz w:val="24"/>
          <w:szCs w:val="24"/>
        </w:rPr>
        <w:t>3, 4, 5</w:t>
      </w:r>
      <w:r w:rsidR="00720A60" w:rsidRPr="0027153A">
        <w:rPr>
          <w:rFonts w:ascii="Times New Roman" w:eastAsia="Times New Roman" w:hAnsi="Times New Roman" w:cs="Times New Roman"/>
          <w:sz w:val="24"/>
          <w:szCs w:val="24"/>
        </w:rPr>
        <w:t xml:space="preserve">к </w:t>
      </w:r>
      <w:r w:rsidR="001A2E06" w:rsidRPr="0027153A">
        <w:rPr>
          <w:rFonts w:ascii="Times New Roman" w:eastAsia="Times New Roman" w:hAnsi="Times New Roman" w:cs="Times New Roman"/>
          <w:sz w:val="24"/>
          <w:szCs w:val="24"/>
        </w:rPr>
        <w:t>к</w:t>
      </w:r>
      <w:r w:rsidR="00720A60" w:rsidRPr="0027153A">
        <w:rPr>
          <w:rFonts w:ascii="Times New Roman" w:eastAsia="Times New Roman" w:hAnsi="Times New Roman" w:cs="Times New Roman"/>
          <w:sz w:val="24"/>
          <w:szCs w:val="24"/>
        </w:rPr>
        <w:t>онкурсной документации.</w:t>
      </w:r>
    </w:p>
    <w:p w:rsidR="00712A85"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w:t>
      </w:r>
      <w:r w:rsidR="00712A85" w:rsidRPr="0027153A">
        <w:rPr>
          <w:rFonts w:ascii="Times New Roman" w:eastAsia="Times New Roman" w:hAnsi="Times New Roman" w:cs="Times New Roman"/>
          <w:sz w:val="24"/>
          <w:szCs w:val="24"/>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г</w:t>
      </w:r>
      <w:r w:rsidR="0032084C" w:rsidRPr="0027153A">
        <w:rPr>
          <w:rFonts w:ascii="Times New Roman" w:eastAsia="Times New Roman" w:hAnsi="Times New Roman" w:cs="Times New Roman"/>
          <w:sz w:val="24"/>
          <w:szCs w:val="24"/>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rPr>
        <w:t>трем</w:t>
      </w:r>
      <w:r w:rsidR="0032084C" w:rsidRPr="0027153A">
        <w:rPr>
          <w:rFonts w:ascii="Times New Roman" w:eastAsia="Times New Roman" w:hAnsi="Times New Roman" w:cs="Times New Roman"/>
          <w:sz w:val="24"/>
          <w:szCs w:val="24"/>
        </w:rPr>
        <w:t xml:space="preserve"> критериям;</w:t>
      </w:r>
    </w:p>
    <w:p w:rsidR="0032084C" w:rsidRPr="0027153A" w:rsidRDefault="00304965"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д</w:t>
      </w:r>
      <w:r w:rsidR="0032084C" w:rsidRPr="0027153A">
        <w:rPr>
          <w:rFonts w:ascii="Times New Roman" w:eastAsia="Times New Roman" w:hAnsi="Times New Roman" w:cs="Times New Roman"/>
          <w:sz w:val="24"/>
          <w:szCs w:val="24"/>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D44277">
      <w:pPr>
        <w:pStyle w:val="ad"/>
        <w:tabs>
          <w:tab w:val="left" w:pos="993"/>
          <w:tab w:val="left" w:pos="1134"/>
        </w:tabs>
        <w:autoSpaceDE w:val="0"/>
        <w:autoSpaceDN w:val="0"/>
        <w:adjustRightInd w:val="0"/>
        <w:ind w:left="993"/>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место, дата, время проведения рассмотрения и оценки таких заявок;</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информация об участниках закупки, заявки на участие в конкурсе которых были рассмотрены;</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D44277">
      <w:pPr>
        <w:tabs>
          <w:tab w:val="left" w:pos="1134"/>
        </w:tabs>
        <w:autoSpaceDE w:val="0"/>
        <w:autoSpaceDN w:val="0"/>
        <w:adjustRightInd w:val="0"/>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rPr>
        <w:t xml:space="preserve"> комиссии об отклонении заявок на участие в конкурсе;</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5) порядок оценки заявок на участие в конкурсе;</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место, дата, время проведения рассмотрения такой заявки;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D44277">
      <w:pPr>
        <w:tabs>
          <w:tab w:val="left" w:pos="1134"/>
        </w:tabs>
        <w:autoSpaceDE w:val="0"/>
        <w:autoSpaceDN w:val="0"/>
        <w:adjustRightInd w:val="0"/>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rPr>
        <w:t>комиссии о соответствии такой заявки требованиям конкурсной документации;</w:t>
      </w:r>
    </w:p>
    <w:p w:rsidR="0032084C" w:rsidRPr="0027153A" w:rsidRDefault="003208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D44277">
      <w:pPr>
        <w:tabs>
          <w:tab w:val="left" w:pos="1134"/>
        </w:tabs>
        <w:autoSpaceDE w:val="0"/>
        <w:autoSpaceDN w:val="0"/>
        <w:adjustRightInd w:val="0"/>
        <w:spacing w:after="0" w:line="240" w:lineRule="auto"/>
        <w:ind w:left="993"/>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rPr>
        <w:t>настоящей конкурсной документации</w:t>
      </w:r>
      <w:r w:rsidRPr="0027153A">
        <w:rPr>
          <w:rFonts w:ascii="Times New Roman" w:eastAsia="Calibri" w:hAnsi="Times New Roman" w:cs="Times New Roman"/>
          <w:sz w:val="24"/>
          <w:szCs w:val="24"/>
        </w:rPr>
        <w:t xml:space="preserve">. </w:t>
      </w:r>
      <w:r w:rsidRPr="0027153A">
        <w:rPr>
          <w:rFonts w:ascii="Times New Roman" w:eastAsia="Calibri" w:hAnsi="Times New Roman" w:cs="Times New Roman"/>
          <w:sz w:val="24"/>
          <w:szCs w:val="24"/>
        </w:rPr>
        <w:lastRenderedPageBreak/>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
    <w:p w:rsidR="00EB564C" w:rsidRPr="0027153A" w:rsidRDefault="00EB564C"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на сайте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а http://www.</w:t>
      </w:r>
      <w:r w:rsidR="00601852" w:rsidRPr="0027153A">
        <w:rPr>
          <w:rFonts w:ascii="Times New Roman" w:eastAsia="Times New Roman" w:hAnsi="Times New Roman" w:cs="Times New Roman"/>
          <w:sz w:val="24"/>
          <w:szCs w:val="24"/>
          <w:lang w:val="en-US"/>
        </w:rPr>
        <w:t>ooo</w:t>
      </w:r>
      <w:r w:rsidR="00601852" w:rsidRPr="0027153A">
        <w:rPr>
          <w:rFonts w:ascii="Times New Roman" w:eastAsia="Times New Roman" w:hAnsi="Times New Roman" w:cs="Times New Roman"/>
          <w:sz w:val="24"/>
          <w:szCs w:val="24"/>
        </w:rPr>
        <w:t>-</w:t>
      </w:r>
      <w:r w:rsidR="00601852" w:rsidRPr="0027153A">
        <w:rPr>
          <w:rFonts w:ascii="Times New Roman" w:eastAsia="Times New Roman" w:hAnsi="Times New Roman" w:cs="Times New Roman"/>
          <w:sz w:val="24"/>
          <w:szCs w:val="24"/>
          <w:lang w:val="en-US"/>
        </w:rPr>
        <w:t>nordservis</w:t>
      </w:r>
      <w:r w:rsidRPr="0027153A">
        <w:rPr>
          <w:rFonts w:ascii="Times New Roman" w:eastAsia="Times New Roman" w:hAnsi="Times New Roman" w:cs="Times New Roman"/>
          <w:sz w:val="24"/>
          <w:szCs w:val="24"/>
        </w:rPr>
        <w:t>.ru/ не позднее рабочего дня, следующего за датой подписания указанных протоколов.</w:t>
      </w:r>
    </w:p>
    <w:p w:rsidR="00811A7F" w:rsidRPr="0027153A" w:rsidRDefault="00811A7F"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p>
    <w:p w:rsidR="00EB564C" w:rsidRPr="0027153A" w:rsidRDefault="009D5822" w:rsidP="00D44277">
      <w:pPr>
        <w:pStyle w:val="ad"/>
        <w:numPr>
          <w:ilvl w:val="0"/>
          <w:numId w:val="5"/>
        </w:numPr>
        <w:tabs>
          <w:tab w:val="left" w:pos="1134"/>
        </w:tabs>
        <w:autoSpaceDE w:val="0"/>
        <w:autoSpaceDN w:val="0"/>
        <w:adjustRightInd w:val="0"/>
        <w:ind w:left="993" w:firstLine="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D44277">
      <w:pPr>
        <w:pStyle w:val="ad"/>
        <w:tabs>
          <w:tab w:val="left" w:pos="1134"/>
        </w:tabs>
        <w:autoSpaceDE w:val="0"/>
        <w:autoSpaceDN w:val="0"/>
        <w:adjustRightInd w:val="0"/>
        <w:ind w:left="993"/>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D44277">
      <w:pPr>
        <w:pStyle w:val="ad"/>
        <w:tabs>
          <w:tab w:val="left" w:pos="1134"/>
        </w:tabs>
        <w:autoSpaceDE w:val="0"/>
        <w:autoSpaceDN w:val="0"/>
        <w:adjustRightInd w:val="0"/>
        <w:ind w:left="993"/>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с даты размещения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bookmarkStart w:id="2" w:name="P347"/>
      <w:bookmarkEnd w:id="2"/>
      <w:r w:rsidRPr="0027153A">
        <w:rPr>
          <w:rFonts w:ascii="Times New Roman" w:eastAsia="Times New Roman" w:hAnsi="Times New Roman" w:cs="Times New Roman"/>
          <w:sz w:val="24"/>
          <w:szCs w:val="24"/>
        </w:rPr>
        <w:t>В течение</w:t>
      </w:r>
      <w:r w:rsidR="00766253" w:rsidRPr="0027153A">
        <w:rPr>
          <w:rFonts w:ascii="Times New Roman" w:eastAsia="Times New Roman" w:hAnsi="Times New Roman" w:cs="Times New Roman"/>
          <w:sz w:val="24"/>
          <w:szCs w:val="24"/>
        </w:rPr>
        <w:t xml:space="preserve"> 10</w:t>
      </w:r>
      <w:r w:rsidR="00EB564C" w:rsidRPr="0027153A">
        <w:rPr>
          <w:rFonts w:ascii="Times New Roman" w:eastAsia="Times New Roman" w:hAnsi="Times New Roman" w:cs="Times New Roman"/>
          <w:sz w:val="24"/>
          <w:szCs w:val="24"/>
        </w:rPr>
        <w:t>(</w:t>
      </w:r>
      <w:r w:rsidR="00766253" w:rsidRPr="0027153A">
        <w:rPr>
          <w:rFonts w:ascii="Times New Roman" w:eastAsia="Times New Roman" w:hAnsi="Times New Roman" w:cs="Times New Roman"/>
          <w:sz w:val="24"/>
          <w:szCs w:val="24"/>
        </w:rPr>
        <w:t>десяти</w:t>
      </w:r>
      <w:r w:rsidR="00EB564C"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календарных дней с даты размещения на сайте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у. </w:t>
      </w:r>
    </w:p>
    <w:p w:rsidR="005125D4" w:rsidRPr="0027153A" w:rsidRDefault="005125D4"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если победителем закупки не исполнены </w:t>
      </w:r>
      <w:r w:rsidR="0048368D" w:rsidRPr="0027153A">
        <w:rPr>
          <w:rFonts w:ascii="Times New Roman" w:eastAsia="Times New Roman" w:hAnsi="Times New Roman" w:cs="Times New Roman"/>
          <w:sz w:val="24"/>
          <w:szCs w:val="24"/>
        </w:rPr>
        <w:t xml:space="preserve">вышеуказанные </w:t>
      </w:r>
      <w:r w:rsidRPr="0027153A">
        <w:rPr>
          <w:rFonts w:ascii="Times New Roman" w:eastAsia="Times New Roman" w:hAnsi="Times New Roman" w:cs="Times New Roman"/>
          <w:sz w:val="24"/>
          <w:szCs w:val="24"/>
        </w:rPr>
        <w:t>требования, такой победитель является уклонившимся от заключения договора.</w:t>
      </w:r>
    </w:p>
    <w:p w:rsidR="009D5822" w:rsidRPr="0027153A" w:rsidRDefault="009D5822" w:rsidP="00D44277">
      <w:pPr>
        <w:tabs>
          <w:tab w:val="left" w:pos="1134"/>
        </w:tabs>
        <w:autoSpaceDE w:val="0"/>
        <w:autoSpaceDN w:val="0"/>
        <w:adjustRightInd w:val="0"/>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 заключает договор </w:t>
      </w:r>
      <w:r w:rsidR="00C32E97" w:rsidRPr="0027153A">
        <w:rPr>
          <w:rFonts w:ascii="Times New Roman" w:eastAsia="Times New Roman" w:hAnsi="Times New Roman" w:cs="Times New Roman"/>
          <w:sz w:val="24"/>
          <w:szCs w:val="24"/>
        </w:rPr>
        <w:t xml:space="preserve">с участником закупки, заявке на </w:t>
      </w:r>
      <w:r w:rsidRPr="0027153A">
        <w:rPr>
          <w:rFonts w:ascii="Times New Roman" w:eastAsia="Times New Roman" w:hAnsi="Times New Roman" w:cs="Times New Roman"/>
          <w:sz w:val="24"/>
          <w:szCs w:val="24"/>
        </w:rPr>
        <w:t xml:space="preserve">участие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rPr>
        <w:t>.</w:t>
      </w:r>
    </w:p>
    <w:p w:rsidR="009D582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Проект договора составляется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участие в конкурсе которого присвоен второй номер. Проект договора подлежит направлению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этому участнику в срок, не превышающий пяти календарных дней с даты признания победителя закупки уклонившимся от заключения договора. Участник закупки, заявке на участие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у в порядке и в сроки, </w:t>
      </w:r>
      <w:r w:rsidR="00BB6F24" w:rsidRPr="0027153A">
        <w:rPr>
          <w:rFonts w:ascii="Times New Roman" w:eastAsia="Times New Roman" w:hAnsi="Times New Roman" w:cs="Times New Roman"/>
          <w:sz w:val="24"/>
          <w:szCs w:val="24"/>
        </w:rPr>
        <w:t>предусмотренные</w:t>
      </w:r>
      <w:r w:rsidR="0078001F">
        <w:rPr>
          <w:rFonts w:ascii="Times New Roman" w:eastAsia="Times New Roman" w:hAnsi="Times New Roman" w:cs="Times New Roman"/>
          <w:sz w:val="24"/>
          <w:szCs w:val="24"/>
        </w:rPr>
        <w:t xml:space="preserve"> </w:t>
      </w:r>
      <w:r w:rsidR="00A950E5" w:rsidRPr="0027153A">
        <w:rPr>
          <w:rFonts w:ascii="Times New Roman" w:eastAsia="Times New Roman" w:hAnsi="Times New Roman" w:cs="Times New Roman"/>
          <w:sz w:val="24"/>
          <w:szCs w:val="24"/>
        </w:rPr>
        <w:t>настоящим пунктом</w:t>
      </w:r>
      <w:r w:rsidRPr="0027153A">
        <w:rPr>
          <w:rFonts w:ascii="Times New Roman" w:eastAsia="Times New Roman" w:hAnsi="Times New Roman" w:cs="Times New Roman"/>
          <w:sz w:val="24"/>
          <w:szCs w:val="24"/>
        </w:rPr>
        <w:t xml:space="preserve"> конкурсной документации, или отказаться от заключения договора.</w:t>
      </w:r>
    </w:p>
    <w:p w:rsidR="009D582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w:t>
      </w:r>
      <w:r w:rsidR="00646518" w:rsidRPr="0027153A">
        <w:rPr>
          <w:rFonts w:ascii="Times New Roman" w:eastAsia="Times New Roman" w:hAnsi="Times New Roman" w:cs="Times New Roman"/>
          <w:sz w:val="24"/>
          <w:szCs w:val="24"/>
        </w:rPr>
        <w:t>не</w:t>
      </w:r>
      <w:r w:rsidR="0078001F">
        <w:rPr>
          <w:rFonts w:ascii="Times New Roman" w:eastAsia="Times New Roman" w:hAnsi="Times New Roman" w:cs="Times New Roman"/>
          <w:sz w:val="24"/>
          <w:szCs w:val="24"/>
        </w:rPr>
        <w:t xml:space="preserve"> </w:t>
      </w:r>
      <w:r w:rsidR="00646518" w:rsidRPr="0027153A">
        <w:rPr>
          <w:rFonts w:ascii="Times New Roman" w:eastAsia="Times New Roman" w:hAnsi="Times New Roman" w:cs="Times New Roman"/>
          <w:sz w:val="24"/>
          <w:szCs w:val="24"/>
        </w:rPr>
        <w:t>пред</w:t>
      </w:r>
      <w:r w:rsidR="00BE1974" w:rsidRPr="0027153A">
        <w:rPr>
          <w:rFonts w:ascii="Times New Roman" w:eastAsia="Times New Roman" w:hAnsi="Times New Roman" w:cs="Times New Roman"/>
          <w:sz w:val="24"/>
          <w:szCs w:val="24"/>
        </w:rPr>
        <w:t>о</w:t>
      </w:r>
      <w:r w:rsidR="00646518" w:rsidRPr="0027153A">
        <w:rPr>
          <w:rFonts w:ascii="Times New Roman" w:eastAsia="Times New Roman" w:hAnsi="Times New Roman" w:cs="Times New Roman"/>
          <w:sz w:val="24"/>
          <w:szCs w:val="24"/>
        </w:rPr>
        <w:t>ставления</w:t>
      </w:r>
      <w:r w:rsidRPr="0027153A">
        <w:rPr>
          <w:rFonts w:ascii="Times New Roman" w:eastAsia="Times New Roman" w:hAnsi="Times New Roman" w:cs="Times New Roman"/>
          <w:sz w:val="24"/>
          <w:szCs w:val="24"/>
        </w:rPr>
        <w:t xml:space="preserve"> участником закупки, заявке на участие в конкурсе </w:t>
      </w:r>
      <w:r w:rsidR="001016DA" w:rsidRPr="0027153A">
        <w:rPr>
          <w:rFonts w:ascii="Times New Roman" w:eastAsia="Times New Roman" w:hAnsi="Times New Roman" w:cs="Times New Roman"/>
          <w:sz w:val="24"/>
          <w:szCs w:val="24"/>
        </w:rPr>
        <w:t>которого присвоен второй номер</w:t>
      </w:r>
      <w:r w:rsidR="00EF2B25" w:rsidRPr="0027153A">
        <w:rPr>
          <w:rFonts w:ascii="Times New Roman" w:eastAsia="Times New Roman" w:hAnsi="Times New Roman" w:cs="Times New Roman"/>
          <w:sz w:val="24"/>
          <w:szCs w:val="24"/>
        </w:rPr>
        <w:t>, в установленный срок</w:t>
      </w:r>
      <w:r w:rsidR="001016DA"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rPr>
        <w:t>Заказчик</w:t>
      </w:r>
      <w:r w:rsidR="001016DA" w:rsidRPr="0027153A">
        <w:rPr>
          <w:rFonts w:ascii="Times New Roman" w:eastAsia="Times New Roman" w:hAnsi="Times New Roman" w:cs="Times New Roman"/>
          <w:sz w:val="24"/>
          <w:szCs w:val="24"/>
        </w:rPr>
        <w:t xml:space="preserve">у в установленный срок, </w:t>
      </w:r>
      <w:r w:rsidRPr="0027153A">
        <w:rPr>
          <w:rFonts w:ascii="Times New Roman" w:eastAsia="Times New Roman" w:hAnsi="Times New Roman" w:cs="Times New Roman"/>
          <w:sz w:val="24"/>
          <w:szCs w:val="24"/>
        </w:rPr>
        <w:t>конкурс признается несостоявшимся.</w:t>
      </w:r>
    </w:p>
    <w:p w:rsidR="009D582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D44277">
      <w:pPr>
        <w:widowControl w:val="0"/>
        <w:tabs>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3" w:name="P354"/>
      <w:bookmarkEnd w:id="3"/>
    </w:p>
    <w:p w:rsidR="00881DF2" w:rsidRPr="0027153A" w:rsidRDefault="00881DF2" w:rsidP="00D44277">
      <w:pPr>
        <w:pStyle w:val="ad"/>
        <w:widowControl w:val="0"/>
        <w:numPr>
          <w:ilvl w:val="0"/>
          <w:numId w:val="5"/>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D44277">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D44277">
      <w:pPr>
        <w:pStyle w:val="ad"/>
        <w:widowControl w:val="0"/>
        <w:numPr>
          <w:ilvl w:val="0"/>
          <w:numId w:val="4"/>
        </w:numPr>
        <w:tabs>
          <w:tab w:val="left" w:pos="993"/>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w:t>
      </w:r>
      <w:r w:rsidRPr="0027153A">
        <w:rPr>
          <w:rFonts w:ascii="Times New Roman" w:hAnsi="Times New Roman"/>
          <w:sz w:val="24"/>
          <w:szCs w:val="24"/>
        </w:rPr>
        <w:lastRenderedPageBreak/>
        <w:t xml:space="preserve">проведении конкурса и конкурсную документацию не позднее, чем за пять календарных дней до даты окончания срока подачи заявок участников закупки на участие в конкурсе. </w:t>
      </w:r>
    </w:p>
    <w:p w:rsidR="00135782" w:rsidRPr="0027153A" w:rsidRDefault="00135782" w:rsidP="00D44277">
      <w:pPr>
        <w:widowControl w:val="0"/>
        <w:tabs>
          <w:tab w:val="left" w:pos="993"/>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 При этом срок подачи заявок участников закупки на участие в конкурсе продляется таким образом, чтобы с даты размещения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D44277">
      <w:pPr>
        <w:widowControl w:val="0"/>
        <w:tabs>
          <w:tab w:val="left" w:pos="993"/>
          <w:tab w:val="left" w:pos="1134"/>
        </w:tabs>
        <w:autoSpaceDE w:val="0"/>
        <w:autoSpaceDN w:val="0"/>
        <w:spacing w:after="0" w:line="240" w:lineRule="auto"/>
        <w:ind w:left="993"/>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D44277">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Заказчик вправе отменить закупку или, в случае выделения лотов, закупку по одному и более лоту не позднее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D44277">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Заказчикаhttp://www.</w:t>
      </w:r>
      <w:r w:rsidR="00601852" w:rsidRPr="0027153A">
        <w:rPr>
          <w:rFonts w:ascii="Times New Roman" w:hAnsi="Times New Roman"/>
          <w:sz w:val="24"/>
          <w:szCs w:val="24"/>
          <w:lang w:val="en-US"/>
        </w:rPr>
        <w:t>ooo</w:t>
      </w:r>
      <w:r w:rsidR="00601852" w:rsidRPr="0027153A">
        <w:rPr>
          <w:rFonts w:ascii="Times New Roman" w:hAnsi="Times New Roman"/>
          <w:sz w:val="24"/>
          <w:szCs w:val="24"/>
        </w:rPr>
        <w:t>-</w:t>
      </w:r>
      <w:r w:rsidR="00601852" w:rsidRPr="0027153A">
        <w:rPr>
          <w:rFonts w:ascii="Times New Roman" w:hAnsi="Times New Roman"/>
          <w:sz w:val="24"/>
          <w:szCs w:val="24"/>
          <w:lang w:val="en-US"/>
        </w:rPr>
        <w:t>nordservis</w:t>
      </w:r>
      <w:r w:rsidRPr="0027153A">
        <w:rPr>
          <w:rFonts w:ascii="Times New Roman" w:hAnsi="Times New Roman"/>
          <w:sz w:val="24"/>
          <w:szCs w:val="24"/>
        </w:rPr>
        <w:t>.ru/.</w:t>
      </w:r>
    </w:p>
    <w:p w:rsidR="00881DF2" w:rsidRPr="0027153A" w:rsidRDefault="00881DF2" w:rsidP="00D44277">
      <w:pPr>
        <w:pStyle w:val="ad"/>
        <w:widowControl w:val="0"/>
        <w:numPr>
          <w:ilvl w:val="0"/>
          <w:numId w:val="4"/>
        </w:numPr>
        <w:tabs>
          <w:tab w:val="left" w:pos="1134"/>
        </w:tabs>
        <w:autoSpaceDE w:val="0"/>
        <w:autoSpaceDN w:val="0"/>
        <w:ind w:left="993" w:firstLine="0"/>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D44277">
      <w:pPr>
        <w:tabs>
          <w:tab w:val="left" w:pos="1134"/>
        </w:tabs>
        <w:spacing w:after="0"/>
        <w:ind w:left="993"/>
        <w:jc w:val="both"/>
        <w:rPr>
          <w:rFonts w:ascii="Times New Roman" w:hAnsi="Times New Roman"/>
          <w:b/>
          <w:sz w:val="24"/>
          <w:szCs w:val="24"/>
        </w:rPr>
      </w:pPr>
    </w:p>
    <w:p w:rsidR="005F04EE" w:rsidRPr="0027153A" w:rsidRDefault="0017086B" w:rsidP="00D44277">
      <w:pPr>
        <w:tabs>
          <w:tab w:val="left" w:pos="1134"/>
        </w:tabs>
        <w:spacing w:after="0"/>
        <w:ind w:left="993"/>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D44277">
      <w:pPr>
        <w:tabs>
          <w:tab w:val="left" w:pos="1134"/>
        </w:tabs>
        <w:spacing w:after="0"/>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 xml:space="preserve">1. </w:t>
      </w:r>
      <w:r w:rsidR="0017086B" w:rsidRPr="0027153A">
        <w:rPr>
          <w:rFonts w:ascii="Times New Roman" w:hAnsi="Times New Roman"/>
          <w:sz w:val="24"/>
          <w:szCs w:val="24"/>
        </w:rPr>
        <w:t>Форма заявки на участие в закупке.</w:t>
      </w:r>
    </w:p>
    <w:p w:rsidR="0017086B"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 xml:space="preserve">2. </w:t>
      </w:r>
      <w:r w:rsidR="0017086B" w:rsidRPr="0027153A">
        <w:rPr>
          <w:rFonts w:ascii="Times New Roman" w:hAnsi="Times New Roman"/>
          <w:sz w:val="24"/>
          <w:szCs w:val="24"/>
        </w:rPr>
        <w:t>Перечень лотов.</w:t>
      </w:r>
    </w:p>
    <w:p w:rsidR="0017086B"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7</w:t>
      </w:r>
      <w:r w:rsidR="00DD0D99" w:rsidRPr="0027153A">
        <w:rPr>
          <w:rFonts w:ascii="Times New Roman" w:hAnsi="Times New Roman"/>
          <w:sz w:val="24"/>
          <w:szCs w:val="24"/>
        </w:rPr>
        <w:t>. Техническое задание.</w:t>
      </w:r>
    </w:p>
    <w:p w:rsidR="00984DAD" w:rsidRPr="0027153A" w:rsidRDefault="00BB353A" w:rsidP="00D44277">
      <w:pPr>
        <w:tabs>
          <w:tab w:val="left" w:pos="1134"/>
        </w:tabs>
        <w:spacing w:after="0" w:line="240" w:lineRule="auto"/>
        <w:ind w:left="993"/>
        <w:jc w:val="both"/>
        <w:rPr>
          <w:rFonts w:ascii="Times New Roman" w:hAnsi="Times New Roman"/>
          <w:sz w:val="24"/>
          <w:szCs w:val="24"/>
        </w:rPr>
      </w:pPr>
      <w:r w:rsidRPr="0027153A">
        <w:rPr>
          <w:rFonts w:ascii="Times New Roman" w:hAnsi="Times New Roman"/>
          <w:sz w:val="24"/>
          <w:szCs w:val="24"/>
        </w:rPr>
        <w:t>Приложение №</w:t>
      </w:r>
      <w:r w:rsidR="00D44277">
        <w:rPr>
          <w:rFonts w:ascii="Times New Roman" w:hAnsi="Times New Roman"/>
          <w:sz w:val="24"/>
          <w:szCs w:val="24"/>
        </w:rPr>
        <w:t xml:space="preserve"> </w:t>
      </w:r>
      <w:r w:rsidRPr="0027153A">
        <w:rPr>
          <w:rFonts w:ascii="Times New Roman" w:hAnsi="Times New Roman"/>
          <w:sz w:val="24"/>
          <w:szCs w:val="24"/>
        </w:rPr>
        <w:t>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D44277">
      <w:pPr>
        <w:tabs>
          <w:tab w:val="left" w:pos="1134"/>
        </w:tabs>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D44277">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9. </w:t>
      </w:r>
      <w:r w:rsidRPr="0027153A">
        <w:rPr>
          <w:rFonts w:ascii="Times New Roman" w:hAnsi="Times New Roman" w:cs="Times New Roman"/>
          <w:sz w:val="24"/>
          <w:szCs w:val="24"/>
        </w:rPr>
        <w:t>Опись документов.</w:t>
      </w:r>
    </w:p>
    <w:p w:rsidR="00755C61" w:rsidRPr="0027153A" w:rsidRDefault="00984DAD" w:rsidP="00D44277">
      <w:pPr>
        <w:tabs>
          <w:tab w:val="left" w:pos="1134"/>
        </w:tabs>
        <w:spacing w:after="0" w:line="240" w:lineRule="auto"/>
        <w:ind w:left="993"/>
        <w:jc w:val="both"/>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D44277">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D44277">
      <w:pPr>
        <w:tabs>
          <w:tab w:val="left" w:pos="1134"/>
        </w:tabs>
        <w:spacing w:after="0" w:line="240" w:lineRule="auto"/>
        <w:ind w:left="993"/>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rPr>
        <w:t>Приложение №</w:t>
      </w:r>
      <w:r w:rsidR="00D44277">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D44277">
      <w:pPr>
        <w:pStyle w:val="afc"/>
        <w:tabs>
          <w:tab w:val="left" w:pos="1134"/>
        </w:tabs>
        <w:ind w:left="993"/>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D44277">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D44277">
      <w:pPr>
        <w:pStyle w:val="afc"/>
        <w:tabs>
          <w:tab w:val="left" w:pos="1134"/>
        </w:tabs>
        <w:ind w:left="993"/>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D44277">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D44277">
      <w:pPr>
        <w:pStyle w:val="afc"/>
        <w:tabs>
          <w:tab w:val="left" w:pos="1134"/>
        </w:tabs>
        <w:ind w:left="993"/>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D44277">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14.</w:t>
      </w:r>
      <w:r w:rsidR="00755C61" w:rsidRPr="0027153A">
        <w:rPr>
          <w:rFonts w:ascii="Times New Roman" w:eastAsia="Times New Roman" w:hAnsi="Times New Roman" w:cs="Times New Roman"/>
          <w:sz w:val="24"/>
          <w:szCs w:val="24"/>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17026C">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rPr>
      </w:pPr>
    </w:p>
    <w:tbl>
      <w:tblPr>
        <w:tblW w:w="5012" w:type="pct"/>
        <w:tblCellSpacing w:w="0" w:type="dxa"/>
        <w:tblCellMar>
          <w:left w:w="0" w:type="dxa"/>
          <w:right w:w="0" w:type="dxa"/>
        </w:tblCellMar>
        <w:tblLook w:val="0000" w:firstRow="0" w:lastRow="0" w:firstColumn="0" w:lastColumn="0" w:noHBand="0" w:noVBand="0"/>
      </w:tblPr>
      <w:tblGrid>
        <w:gridCol w:w="9661"/>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17086B" w:rsidRPr="0027153A">
              <w:rPr>
                <w:rFonts w:ascii="Times New Roman" w:eastAsia="Times New Roman" w:hAnsi="Times New Roman" w:cs="Times New Roman"/>
                <w:sz w:val="24"/>
                <w:szCs w:val="24"/>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 фирменном бланке                                                                         ООО «</w:t>
            </w:r>
            <w:r w:rsidR="004064EE" w:rsidRPr="0027153A">
              <w:rPr>
                <w:rFonts w:ascii="Times New Roman" w:eastAsia="Times New Roman" w:hAnsi="Times New Roman" w:cs="Times New Roman"/>
                <w:sz w:val="24"/>
                <w:szCs w:val="24"/>
              </w:rPr>
              <w:t>Н</w:t>
            </w:r>
            <w:r w:rsidR="0078001F">
              <w:rPr>
                <w:rFonts w:ascii="Times New Roman" w:eastAsia="Times New Roman" w:hAnsi="Times New Roman" w:cs="Times New Roman"/>
                <w:sz w:val="24"/>
                <w:szCs w:val="24"/>
              </w:rPr>
              <w:t>ОРДСЕРВИС</w:t>
            </w:r>
            <w:r w:rsidRPr="0027153A">
              <w:rPr>
                <w:rFonts w:ascii="Times New Roman" w:eastAsia="Times New Roman" w:hAnsi="Times New Roman" w:cs="Times New Roman"/>
                <w:sz w:val="24"/>
                <w:szCs w:val="24"/>
              </w:rPr>
              <w:t>»</w:t>
            </w:r>
          </w:p>
          <w:p w:rsidR="0017086B" w:rsidRPr="0027153A" w:rsidRDefault="0017086B" w:rsidP="0017086B">
            <w:pPr>
              <w:spacing w:after="0" w:line="240" w:lineRule="auto"/>
              <w:jc w:val="right"/>
              <w:rPr>
                <w:rFonts w:ascii="Times New Roman" w:eastAsia="Times New Roman" w:hAnsi="Times New Roman" w:cs="Times New Roman"/>
                <w:sz w:val="24"/>
                <w:szCs w:val="24"/>
              </w:rPr>
            </w:pPr>
          </w:p>
          <w:p w:rsidR="0017086B" w:rsidRPr="0027153A" w:rsidRDefault="0017086B" w:rsidP="0017086B">
            <w:pPr>
              <w:spacing w:after="0" w:line="240" w:lineRule="auto"/>
              <w:jc w:val="right"/>
              <w:rPr>
                <w:rFonts w:ascii="Times New Roman" w:eastAsia="Times New Roman" w:hAnsi="Times New Roman" w:cs="Times New Roman"/>
                <w:sz w:val="24"/>
                <w:szCs w:val="24"/>
              </w:rPr>
            </w:pPr>
          </w:p>
        </w:tc>
      </w:tr>
    </w:tbl>
    <w:p w:rsidR="0017086B" w:rsidRPr="0027153A" w:rsidRDefault="0017086B" w:rsidP="0017086B">
      <w:pPr>
        <w:spacing w:after="0" w:line="240" w:lineRule="auto"/>
        <w:rPr>
          <w:rFonts w:ascii="Times New Roman" w:eastAsia="Times New Roman" w:hAnsi="Times New Roman" w:cs="Times New Roman"/>
          <w:i/>
          <w:iCs/>
          <w:sz w:val="24"/>
          <w:szCs w:val="24"/>
        </w:rPr>
      </w:pPr>
      <w:r w:rsidRPr="0027153A">
        <w:rPr>
          <w:rFonts w:ascii="Times New Roman" w:eastAsia="Times New Roman" w:hAnsi="Times New Roman" w:cs="Times New Roman"/>
          <w:i/>
          <w:iCs/>
          <w:sz w:val="24"/>
          <w:szCs w:val="24"/>
        </w:rPr>
        <w:t>                                                                                    </w:t>
      </w:r>
    </w:p>
    <w:p w:rsidR="0017086B" w:rsidRPr="0027153A" w:rsidRDefault="0017086B" w:rsidP="0017086B">
      <w:pPr>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iCs/>
          <w:sz w:val="24"/>
          <w:szCs w:val="24"/>
        </w:rPr>
        <w:t>   </w:t>
      </w:r>
      <w:r w:rsidR="00882922" w:rsidRPr="0027153A">
        <w:rPr>
          <w:rFonts w:ascii="Times New Roman" w:eastAsia="Times New Roman" w:hAnsi="Times New Roman" w:cs="Times New Roman"/>
          <w:iCs/>
          <w:sz w:val="24"/>
          <w:szCs w:val="24"/>
        </w:rPr>
        <w:t> </w:t>
      </w:r>
      <w:r w:rsidR="00A84983">
        <w:rPr>
          <w:rFonts w:ascii="Times New Roman" w:eastAsia="Times New Roman" w:hAnsi="Times New Roman" w:cs="Times New Roman"/>
          <w:iCs/>
          <w:sz w:val="24"/>
          <w:szCs w:val="24"/>
        </w:rPr>
        <w:t>   от «____» _______________20</w:t>
      </w:r>
      <w:r w:rsidR="004E4302">
        <w:rPr>
          <w:rFonts w:ascii="Times New Roman" w:eastAsia="Times New Roman" w:hAnsi="Times New Roman" w:cs="Times New Roman"/>
          <w:iCs/>
          <w:sz w:val="24"/>
          <w:szCs w:val="24"/>
        </w:rPr>
        <w:t>2</w:t>
      </w:r>
      <w:r w:rsidR="00D44277">
        <w:rPr>
          <w:rFonts w:ascii="Times New Roman" w:eastAsia="Times New Roman" w:hAnsi="Times New Roman" w:cs="Times New Roman"/>
          <w:iCs/>
          <w:sz w:val="24"/>
          <w:szCs w:val="24"/>
        </w:rPr>
        <w:t>5</w:t>
      </w:r>
      <w:r w:rsidRPr="0027153A">
        <w:rPr>
          <w:rFonts w:ascii="Times New Roman" w:eastAsia="Times New Roman" w:hAnsi="Times New Roman" w:cs="Times New Roman"/>
          <w:iCs/>
          <w:sz w:val="24"/>
          <w:szCs w:val="24"/>
        </w:rPr>
        <w:t>г.</w:t>
      </w:r>
      <w:r w:rsidRPr="0027153A">
        <w:rPr>
          <w:rFonts w:ascii="Times New Roman" w:eastAsia="Times New Roman" w:hAnsi="Times New Roman" w:cs="Times New Roman"/>
          <w:b/>
          <w:bCs/>
          <w:sz w:val="24"/>
          <w:szCs w:val="24"/>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 xml:space="preserve">ЗАЯВКА НА УЧАСТИЕ В </w:t>
      </w:r>
      <w:r w:rsidR="00F61C62" w:rsidRPr="0027153A">
        <w:rPr>
          <w:rFonts w:ascii="Times New Roman" w:eastAsia="Times New Roman" w:hAnsi="Times New Roman" w:cs="Times New Roman"/>
          <w:b/>
          <w:bCs/>
          <w:sz w:val="24"/>
          <w:szCs w:val="24"/>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rPr>
      </w:pPr>
    </w:p>
    <w:p w:rsidR="00E60076" w:rsidRPr="0027153A" w:rsidRDefault="00E60076" w:rsidP="00E60076">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rPr>
        <w:t xml:space="preserve">На выполнение работ по разработке проектной документации (в объеме рабочей документации)на проведение </w:t>
      </w:r>
      <w:r>
        <w:rPr>
          <w:rFonts w:ascii="Times New Roman" w:eastAsia="Times New Roman" w:hAnsi="Times New Roman" w:cs="Times New Roman"/>
          <w:sz w:val="24"/>
          <w:szCs w:val="24"/>
        </w:rPr>
        <w:t xml:space="preserve">работ по капитальному </w:t>
      </w:r>
      <w:r w:rsidRPr="0027153A">
        <w:rPr>
          <w:rFonts w:ascii="Times New Roman" w:eastAsia="Times New Roman" w:hAnsi="Times New Roman" w:cs="Times New Roman"/>
          <w:sz w:val="24"/>
          <w:szCs w:val="24"/>
        </w:rPr>
        <w:t>в многоквартирных домах</w:t>
      </w:r>
      <w:r>
        <w:rPr>
          <w:rFonts w:ascii="Times New Roman" w:eastAsia="Times New Roman" w:hAnsi="Times New Roman" w:cs="Times New Roman"/>
          <w:sz w:val="24"/>
          <w:szCs w:val="24"/>
        </w:rPr>
        <w:t xml:space="preserve"> </w:t>
      </w:r>
      <w:r w:rsidRPr="00A84983">
        <w:rPr>
          <w:rFonts w:ascii="Times New Roman" w:eastAsia="Times New Roman" w:hAnsi="Times New Roman" w:cs="Times New Roman"/>
          <w:sz w:val="24"/>
          <w:szCs w:val="24"/>
        </w:rPr>
        <w:t>в 202</w:t>
      </w:r>
      <w:r w:rsidR="00CF721D">
        <w:rPr>
          <w:rFonts w:ascii="Times New Roman" w:eastAsia="Times New Roman" w:hAnsi="Times New Roman" w:cs="Times New Roman"/>
          <w:sz w:val="24"/>
          <w:szCs w:val="24"/>
        </w:rPr>
        <w:t>5</w:t>
      </w:r>
      <w:r w:rsidRPr="00A84983">
        <w:rPr>
          <w:rFonts w:ascii="Times New Roman" w:eastAsia="Times New Roman" w:hAnsi="Times New Roman" w:cs="Times New Roman"/>
          <w:sz w:val="24"/>
          <w:szCs w:val="24"/>
        </w:rPr>
        <w:t xml:space="preserve"> году,</w:t>
      </w:r>
      <w:r>
        <w:rPr>
          <w:rFonts w:ascii="Times New Roman" w:eastAsia="Times New Roman" w:hAnsi="Times New Roman" w:cs="Times New Roman"/>
          <w:sz w:val="24"/>
          <w:szCs w:val="24"/>
        </w:rPr>
        <w:t xml:space="preserve">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Изучив требования</w:t>
      </w:r>
      <w:r w:rsidR="0050633D" w:rsidRPr="0027153A">
        <w:rPr>
          <w:rFonts w:ascii="Times New Roman" w:eastAsia="Times New Roman" w:hAnsi="Times New Roman" w:cs="Times New Roman"/>
          <w:sz w:val="24"/>
          <w:szCs w:val="24"/>
        </w:rPr>
        <w:t xml:space="preserve"> указанные в конкурсной документации и </w:t>
      </w:r>
      <w:r w:rsidRPr="0027153A">
        <w:rPr>
          <w:rFonts w:ascii="Times New Roman" w:eastAsia="Times New Roman" w:hAnsi="Times New Roman" w:cs="Times New Roman"/>
          <w:sz w:val="24"/>
          <w:szCs w:val="24"/>
        </w:rPr>
        <w:t>в Извещении №_________ от «___»____________20</w:t>
      </w:r>
      <w:r w:rsidR="0028339A">
        <w:rPr>
          <w:rFonts w:ascii="Times New Roman" w:eastAsia="Times New Roman" w:hAnsi="Times New Roman" w:cs="Times New Roman"/>
          <w:sz w:val="24"/>
          <w:szCs w:val="24"/>
        </w:rPr>
        <w:t>2</w:t>
      </w:r>
      <w:r w:rsidR="00D44277">
        <w:rPr>
          <w:rFonts w:ascii="Times New Roman" w:eastAsia="Times New Roman" w:hAnsi="Times New Roman" w:cs="Times New Roman"/>
          <w:sz w:val="24"/>
          <w:szCs w:val="24"/>
        </w:rPr>
        <w:t>5</w:t>
      </w:r>
      <w:r w:rsidRPr="0027153A">
        <w:rPr>
          <w:rFonts w:ascii="Times New Roman" w:eastAsia="Times New Roman" w:hAnsi="Times New Roman" w:cs="Times New Roman"/>
          <w:sz w:val="24"/>
          <w:szCs w:val="24"/>
        </w:rPr>
        <w:t xml:space="preserve"> г.  о проведении </w:t>
      </w:r>
      <w:r w:rsidR="00F61C62" w:rsidRPr="0027153A">
        <w:rPr>
          <w:rFonts w:ascii="Times New Roman" w:eastAsia="Times New Roman" w:hAnsi="Times New Roman" w:cs="Times New Roman"/>
          <w:sz w:val="24"/>
          <w:szCs w:val="24"/>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27153A">
        <w:rPr>
          <w:rFonts w:ascii="Times New Roman" w:eastAsia="Times New Roman" w:hAnsi="Times New Roman" w:cs="Times New Roman"/>
          <w:sz w:val="24"/>
          <w:szCs w:val="24"/>
          <w:vertAlign w:val="superscript"/>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w:t>
      </w:r>
      <w:r w:rsidRPr="0027153A">
        <w:rPr>
          <w:rFonts w:ascii="Times New Roman" w:eastAsia="Times New Roman" w:hAnsi="Times New Roman" w:cs="Times New Roman"/>
          <w:i/>
          <w:iCs/>
          <w:sz w:val="24"/>
          <w:szCs w:val="24"/>
          <w:vertAlign w:val="superscript"/>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ИНН_______________________КПП_____________________ОГРН(ОГРИП)________________________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Банковские реквизиты: БИК ____________Р/с _______________ К/с_____________________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со</w:t>
      </w:r>
      <w:r w:rsidR="00BB6F24" w:rsidRPr="0027153A">
        <w:rPr>
          <w:rFonts w:ascii="Times New Roman" w:eastAsia="Times New Roman" w:hAnsi="Times New Roman" w:cs="Times New Roman"/>
          <w:sz w:val="24"/>
          <w:szCs w:val="24"/>
        </w:rPr>
        <w:t>общает о согласии выполнить работы</w:t>
      </w:r>
      <w:r w:rsidRPr="0027153A">
        <w:rPr>
          <w:rFonts w:ascii="Times New Roman" w:eastAsia="Times New Roman" w:hAnsi="Times New Roman" w:cs="Times New Roman"/>
          <w:sz w:val="24"/>
          <w:szCs w:val="24"/>
        </w:rPr>
        <w:t xml:space="preserve"> на условиях, указанных </w:t>
      </w:r>
      <w:r w:rsidR="004746C2" w:rsidRPr="0027153A">
        <w:rPr>
          <w:rFonts w:ascii="Times New Roman" w:eastAsia="Times New Roman" w:hAnsi="Times New Roman" w:cs="Times New Roman"/>
          <w:sz w:val="24"/>
          <w:szCs w:val="24"/>
        </w:rPr>
        <w:t>конкурсной документации и и</w:t>
      </w:r>
      <w:r w:rsidRPr="0027153A">
        <w:rPr>
          <w:rFonts w:ascii="Times New Roman" w:eastAsia="Times New Roman" w:hAnsi="Times New Roman" w:cs="Times New Roman"/>
          <w:sz w:val="24"/>
          <w:szCs w:val="24"/>
        </w:rPr>
        <w:t>звещении</w:t>
      </w:r>
      <w:r w:rsidR="004746C2" w:rsidRPr="0027153A">
        <w:rPr>
          <w:rFonts w:ascii="Times New Roman" w:eastAsia="Times New Roman" w:hAnsi="Times New Roman" w:cs="Times New Roman"/>
          <w:sz w:val="24"/>
          <w:szCs w:val="24"/>
        </w:rPr>
        <w:t xml:space="preserve"> о проведении конкурса</w:t>
      </w:r>
      <w:r w:rsidRPr="0027153A">
        <w:rPr>
          <w:rFonts w:ascii="Times New Roman" w:eastAsia="Times New Roman" w:hAnsi="Times New Roman" w:cs="Times New Roman"/>
          <w:sz w:val="24"/>
          <w:szCs w:val="24"/>
        </w:rPr>
        <w:t xml:space="preserve"> в соответствии с нижерасположенным предложением:</w:t>
      </w: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p w:rsidR="005B7128" w:rsidRDefault="005B7128" w:rsidP="0017086B">
      <w:pPr>
        <w:spacing w:after="0" w:line="240" w:lineRule="auto"/>
        <w:jc w:val="both"/>
        <w:rPr>
          <w:rFonts w:ascii="Times New Roman" w:eastAsia="Times New Roman" w:hAnsi="Times New Roman" w:cs="Times New Roman"/>
          <w:sz w:val="24"/>
          <w:szCs w:val="24"/>
        </w:rPr>
      </w:pPr>
    </w:p>
    <w:tbl>
      <w:tblPr>
        <w:tblpPr w:leftFromText="180" w:rightFromText="180" w:vertAnchor="text" w:horzAnchor="margin" w:tblpX="-67" w:tblpY="1008"/>
        <w:tblW w:w="10881" w:type="dxa"/>
        <w:tblLayout w:type="fixed"/>
        <w:tblLook w:val="0000" w:firstRow="0" w:lastRow="0" w:firstColumn="0" w:lastColumn="0" w:noHBand="0" w:noVBand="0"/>
      </w:tblPr>
      <w:tblGrid>
        <w:gridCol w:w="816"/>
        <w:gridCol w:w="5280"/>
        <w:gridCol w:w="992"/>
        <w:gridCol w:w="1276"/>
        <w:gridCol w:w="1525"/>
        <w:gridCol w:w="992"/>
      </w:tblGrid>
      <w:tr w:rsidR="005B7128" w:rsidRPr="00E60076" w:rsidTr="0017026C">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
                <w:bCs/>
                <w:sz w:val="24"/>
                <w:szCs w:val="24"/>
              </w:rPr>
            </w:pPr>
            <w:r w:rsidRPr="00E60076">
              <w:rPr>
                <w:rFonts w:ascii="Times New Roman" w:eastAsia="Times New Roman" w:hAnsi="Times New Roman" w:cs="Times New Roman"/>
                <w:b/>
                <w:bCs/>
                <w:sz w:val="24"/>
                <w:szCs w:val="24"/>
              </w:rPr>
              <w:lastRenderedPageBreak/>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5B7128" w:rsidRPr="00E60076" w:rsidRDefault="005B7128" w:rsidP="0017026C">
            <w:pPr>
              <w:spacing w:after="0" w:line="240" w:lineRule="auto"/>
              <w:jc w:val="center"/>
              <w:rPr>
                <w:rFonts w:ascii="Times New Roman" w:eastAsia="Times New Roman" w:hAnsi="Times New Roman" w:cs="Times New Roman"/>
                <w:b/>
                <w:bCs/>
                <w:sz w:val="24"/>
                <w:szCs w:val="24"/>
              </w:rPr>
            </w:pPr>
            <w:r w:rsidRPr="00E60076">
              <w:rPr>
                <w:rFonts w:ascii="Times New Roman" w:eastAsia="Times New Roman" w:hAnsi="Times New Roman" w:cs="Times New Roman"/>
                <w:b/>
                <w:bCs/>
                <w:sz w:val="24"/>
                <w:szCs w:val="24"/>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
                <w:bCs/>
                <w:sz w:val="24"/>
                <w:szCs w:val="24"/>
              </w:rPr>
            </w:pPr>
            <w:r w:rsidRPr="00E60076">
              <w:rPr>
                <w:rFonts w:ascii="Times New Roman" w:eastAsia="Times New Roman" w:hAnsi="Times New Roman" w:cs="Times New Roman"/>
                <w:b/>
                <w:bCs/>
                <w:sz w:val="24"/>
                <w:szCs w:val="24"/>
              </w:rPr>
              <w:t>Сроки оказания работ</w:t>
            </w:r>
          </w:p>
        </w:tc>
        <w:tc>
          <w:tcPr>
            <w:tcW w:w="1525" w:type="dxa"/>
            <w:tcBorders>
              <w:top w:val="single" w:sz="4" w:space="0" w:color="auto"/>
              <w:left w:val="single" w:sz="4"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
                <w:sz w:val="24"/>
                <w:szCs w:val="24"/>
              </w:rPr>
            </w:pPr>
            <w:r w:rsidRPr="00E60076">
              <w:rPr>
                <w:rFonts w:ascii="Times New Roman" w:eastAsia="Times New Roman" w:hAnsi="Times New Roman" w:cs="Times New Roman"/>
                <w:b/>
                <w:bCs/>
                <w:sz w:val="24"/>
                <w:szCs w:val="24"/>
              </w:rPr>
              <w:t>Стоимость работ</w:t>
            </w:r>
            <w:r w:rsidRPr="00E60076">
              <w:rPr>
                <w:rFonts w:ascii="Times New Roman" w:eastAsia="Times New Roman" w:hAnsi="Times New Roman" w:cs="Times New Roman"/>
                <w:bCs/>
                <w:sz w:val="24"/>
                <w:szCs w:val="24"/>
              </w:rPr>
              <w:t>(с учетом НДС), руб.</w:t>
            </w:r>
          </w:p>
        </w:tc>
      </w:tr>
      <w:tr w:rsidR="005B7128" w:rsidRPr="00E60076" w:rsidTr="0017026C">
        <w:trPr>
          <w:gridAfter w:val="1"/>
          <w:wAfter w:w="992" w:type="dxa"/>
          <w:trHeight w:val="65"/>
        </w:trPr>
        <w:tc>
          <w:tcPr>
            <w:tcW w:w="816" w:type="dxa"/>
            <w:vMerge/>
            <w:tcBorders>
              <w:left w:val="single" w:sz="8" w:space="0" w:color="auto"/>
              <w:bottom w:val="single" w:sz="4"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
                <w:bCs/>
                <w:sz w:val="24"/>
                <w:szCs w:val="24"/>
              </w:rPr>
            </w:pPr>
          </w:p>
        </w:tc>
        <w:tc>
          <w:tcPr>
            <w:tcW w:w="5280" w:type="dxa"/>
            <w:vMerge/>
            <w:tcBorders>
              <w:left w:val="single" w:sz="8" w:space="0" w:color="auto"/>
              <w:bottom w:val="single" w:sz="4" w:space="0" w:color="auto"/>
              <w:right w:val="single" w:sz="4" w:space="0" w:color="auto"/>
            </w:tcBorders>
            <w:shd w:val="clear" w:color="auto" w:fill="auto"/>
            <w:noWrap/>
          </w:tcPr>
          <w:p w:rsidR="005B7128" w:rsidRPr="00E60076" w:rsidRDefault="005B7128" w:rsidP="0017026C">
            <w:pPr>
              <w:spacing w:after="0" w:line="240" w:lineRule="auto"/>
              <w:jc w:val="center"/>
              <w:rPr>
                <w:rFonts w:ascii="Times New Roman" w:eastAsia="Times New Roman" w:hAnsi="Times New Roman" w:cs="Times New Roman"/>
                <w:b/>
                <w:bCs/>
                <w:sz w:val="24"/>
                <w:szCs w:val="24"/>
              </w:rPr>
            </w:pPr>
          </w:p>
        </w:tc>
        <w:tc>
          <w:tcPr>
            <w:tcW w:w="992" w:type="dxa"/>
            <w:tcBorders>
              <w:top w:val="single" w:sz="4" w:space="0" w:color="auto"/>
              <w:left w:val="single" w:sz="6" w:space="0" w:color="auto"/>
              <w:bottom w:val="single" w:sz="6"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bCs/>
                <w:sz w:val="24"/>
                <w:szCs w:val="24"/>
              </w:rPr>
            </w:pPr>
            <w:r w:rsidRPr="00E60076">
              <w:rPr>
                <w:rFonts w:ascii="Times New Roman" w:eastAsia="Times New Roman" w:hAnsi="Times New Roman" w:cs="Times New Roman"/>
                <w:bCs/>
                <w:sz w:val="24"/>
                <w:szCs w:val="24"/>
              </w:rPr>
              <w:t>начало</w:t>
            </w:r>
          </w:p>
        </w:tc>
        <w:tc>
          <w:tcPr>
            <w:tcW w:w="1276" w:type="dxa"/>
            <w:tcBorders>
              <w:top w:val="single" w:sz="4" w:space="0" w:color="auto"/>
              <w:left w:val="single" w:sz="4" w:space="0" w:color="auto"/>
              <w:bottom w:val="single" w:sz="4" w:space="0" w:color="auto"/>
              <w:right w:val="single" w:sz="4" w:space="0" w:color="auto"/>
            </w:tcBorders>
          </w:tcPr>
          <w:p w:rsidR="005B7128" w:rsidRPr="00E60076" w:rsidRDefault="005B7128" w:rsidP="0017026C">
            <w:pPr>
              <w:spacing w:after="0" w:line="240" w:lineRule="auto"/>
              <w:ind w:right="-108"/>
              <w:rPr>
                <w:rFonts w:ascii="Times New Roman" w:eastAsia="Times New Roman" w:hAnsi="Times New Roman" w:cs="Times New Roman"/>
                <w:bCs/>
                <w:sz w:val="24"/>
                <w:szCs w:val="24"/>
              </w:rPr>
            </w:pPr>
            <w:r w:rsidRPr="00E60076">
              <w:rPr>
                <w:rFonts w:ascii="Times New Roman" w:eastAsia="Times New Roman" w:hAnsi="Times New Roman" w:cs="Times New Roman"/>
                <w:bCs/>
                <w:sz w:val="24"/>
                <w:szCs w:val="24"/>
              </w:rPr>
              <w:t>окончание</w:t>
            </w:r>
          </w:p>
        </w:tc>
        <w:tc>
          <w:tcPr>
            <w:tcW w:w="1525" w:type="dxa"/>
            <w:tcBorders>
              <w:left w:val="single" w:sz="4" w:space="0" w:color="auto"/>
              <w:bottom w:val="single" w:sz="4" w:space="0" w:color="auto"/>
              <w:right w:val="single" w:sz="4" w:space="0" w:color="auto"/>
            </w:tcBorders>
          </w:tcPr>
          <w:p w:rsidR="005B7128" w:rsidRPr="00E60076" w:rsidRDefault="005B7128" w:rsidP="0017026C">
            <w:pPr>
              <w:spacing w:after="0" w:line="240" w:lineRule="auto"/>
              <w:jc w:val="center"/>
              <w:rPr>
                <w:rFonts w:ascii="Times New Roman" w:eastAsia="Times New Roman" w:hAnsi="Times New Roman" w:cs="Times New Roman"/>
                <w:sz w:val="24"/>
                <w:szCs w:val="24"/>
              </w:rPr>
            </w:pPr>
          </w:p>
        </w:tc>
      </w:tr>
      <w:tr w:rsidR="005B7128" w:rsidRPr="00E60076" w:rsidTr="0017026C">
        <w:trPr>
          <w:gridAfter w:val="1"/>
          <w:wAfter w:w="992" w:type="dxa"/>
          <w:trHeight w:val="3957"/>
        </w:trPr>
        <w:tc>
          <w:tcPr>
            <w:tcW w:w="816" w:type="dxa"/>
            <w:vMerge w:val="restart"/>
            <w:tcBorders>
              <w:top w:val="single" w:sz="4" w:space="0" w:color="auto"/>
              <w:left w:val="single" w:sz="8"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rPr>
            </w:pPr>
            <w:r w:rsidRPr="00E60076">
              <w:rPr>
                <w:rFonts w:ascii="Times New Roman" w:eastAsia="Times New Roman" w:hAnsi="Times New Roman" w:cs="Times New Roman"/>
                <w:sz w:val="24"/>
                <w:szCs w:val="24"/>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E60076" w:rsidRDefault="005B7128" w:rsidP="0017026C">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r w:rsidR="00D44277">
              <w:rPr>
                <w:rFonts w:ascii="Times New Roman" w:hAnsi="Times New Roman" w:cs="Times New Roman"/>
                <w:sz w:val="24"/>
                <w:szCs w:val="24"/>
              </w:rPr>
              <w:t xml:space="preserve"> </w:t>
            </w:r>
            <w:r w:rsidRPr="00E60076">
              <w:rPr>
                <w:rFonts w:ascii="Times New Roman" w:hAnsi="Times New Roman" w:cs="Times New Roman"/>
                <w:sz w:val="24"/>
                <w:szCs w:val="24"/>
              </w:rPr>
              <w:t>на проведение работ по капитальному в многоквартирных домах в 202</w:t>
            </w:r>
            <w:r w:rsidR="00D44277">
              <w:rPr>
                <w:rFonts w:ascii="Times New Roman" w:hAnsi="Times New Roman" w:cs="Times New Roman"/>
                <w:sz w:val="24"/>
                <w:szCs w:val="24"/>
              </w:rPr>
              <w:t>5</w:t>
            </w:r>
            <w:r w:rsidRPr="00E60076">
              <w:rPr>
                <w:rFonts w:ascii="Times New Roman" w:hAnsi="Times New Roman" w:cs="Times New Roman"/>
                <w:sz w:val="24"/>
                <w:szCs w:val="24"/>
              </w:rPr>
              <w:t xml:space="preserve">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992" w:type="dxa"/>
            <w:tcBorders>
              <w:top w:val="single" w:sz="6" w:space="0" w:color="auto"/>
              <w:left w:val="single" w:sz="6" w:space="0" w:color="auto"/>
              <w:bottom w:val="single" w:sz="4" w:space="0" w:color="auto"/>
              <w:right w:val="single" w:sz="4" w:space="0" w:color="auto"/>
            </w:tcBorders>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rPr>
            </w:pPr>
          </w:p>
        </w:tc>
      </w:tr>
      <w:tr w:rsidR="005B7128" w:rsidRPr="0027153A" w:rsidTr="0017026C">
        <w:trPr>
          <w:trHeight w:val="658"/>
        </w:trPr>
        <w:tc>
          <w:tcPr>
            <w:tcW w:w="816" w:type="dxa"/>
            <w:vMerge/>
            <w:tcBorders>
              <w:left w:val="single" w:sz="8"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5B7128" w:rsidRDefault="00D44277" w:rsidP="0017026C">
            <w:pPr>
              <w:widowControl w:val="0"/>
              <w:autoSpaceDE w:val="0"/>
              <w:autoSpaceDN w:val="0"/>
              <w:rPr>
                <w:rFonts w:ascii="Times New Roman" w:hAnsi="Times New Roman" w:cs="Times New Roman"/>
              </w:rPr>
            </w:pPr>
            <w:r>
              <w:rPr>
                <w:rFonts w:ascii="Times New Roman" w:hAnsi="Times New Roman" w:cs="Times New Roman"/>
              </w:rPr>
              <w:t>ул. Нансена, д. 50 (ремонт системы теплоснабжения, водоснабжения)</w:t>
            </w:r>
          </w:p>
        </w:tc>
        <w:tc>
          <w:tcPr>
            <w:tcW w:w="992" w:type="dxa"/>
            <w:tcBorders>
              <w:top w:val="single" w:sz="4" w:space="0" w:color="auto"/>
              <w:left w:val="single" w:sz="6" w:space="0" w:color="auto"/>
              <w:bottom w:val="single" w:sz="4" w:space="0" w:color="auto"/>
              <w:right w:val="single" w:sz="4" w:space="0" w:color="auto"/>
            </w:tcBorders>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widowControl w:val="0"/>
              <w:autoSpaceDE w:val="0"/>
              <w:autoSpaceDN w:val="0"/>
              <w:rPr>
                <w:rFonts w:ascii="Times New Roman" w:hAnsi="Times New Roman" w:cs="Times New Roman"/>
                <w:sz w:val="24"/>
                <w:szCs w:val="24"/>
              </w:rPr>
            </w:pPr>
          </w:p>
        </w:tc>
        <w:tc>
          <w:tcPr>
            <w:tcW w:w="992" w:type="dxa"/>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rPr>
            </w:pPr>
          </w:p>
        </w:tc>
      </w:tr>
      <w:tr w:rsidR="005B7128" w:rsidRPr="0027153A" w:rsidTr="0017026C">
        <w:trPr>
          <w:trHeight w:val="542"/>
        </w:trPr>
        <w:tc>
          <w:tcPr>
            <w:tcW w:w="816" w:type="dxa"/>
            <w:vMerge/>
            <w:tcBorders>
              <w:left w:val="single" w:sz="8"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5B7128" w:rsidRDefault="00D44277" w:rsidP="0017026C">
            <w:pPr>
              <w:widowControl w:val="0"/>
              <w:rPr>
                <w:rFonts w:ascii="Times New Roman" w:hAnsi="Times New Roman" w:cs="Times New Roman"/>
              </w:rPr>
            </w:pPr>
            <w:r>
              <w:rPr>
                <w:rFonts w:ascii="Times New Roman" w:hAnsi="Times New Roman" w:cs="Times New Roman"/>
              </w:rPr>
              <w:t>ул. Нансена, д. 52 (ремонт системы теплоснабжения, водоснабжения)</w:t>
            </w:r>
          </w:p>
        </w:tc>
        <w:tc>
          <w:tcPr>
            <w:tcW w:w="992" w:type="dxa"/>
            <w:tcBorders>
              <w:top w:val="single" w:sz="4" w:space="0" w:color="auto"/>
              <w:left w:val="single" w:sz="6" w:space="0" w:color="auto"/>
              <w:bottom w:val="single" w:sz="4" w:space="0" w:color="auto"/>
              <w:right w:val="single" w:sz="4" w:space="0" w:color="auto"/>
            </w:tcBorders>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spacing w:after="0" w:line="240" w:lineRule="auto"/>
              <w:jc w:val="center"/>
              <w:rPr>
                <w:rFonts w:ascii="Times New Roman" w:eastAsia="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17026C">
            <w:pPr>
              <w:widowControl w:val="0"/>
              <w:autoSpaceDE w:val="0"/>
              <w:autoSpaceDN w:val="0"/>
              <w:rPr>
                <w:rFonts w:ascii="Times New Roman" w:hAnsi="Times New Roman" w:cs="Times New Roman"/>
                <w:sz w:val="24"/>
                <w:szCs w:val="24"/>
              </w:rPr>
            </w:pPr>
          </w:p>
        </w:tc>
        <w:tc>
          <w:tcPr>
            <w:tcW w:w="992" w:type="dxa"/>
            <w:vAlign w:val="center"/>
          </w:tcPr>
          <w:p w:rsidR="005B7128" w:rsidRPr="00E60076" w:rsidRDefault="005B7128" w:rsidP="0017026C">
            <w:pPr>
              <w:spacing w:after="0" w:line="240" w:lineRule="auto"/>
              <w:ind w:left="-97" w:right="-108"/>
              <w:jc w:val="center"/>
              <w:rPr>
                <w:rFonts w:ascii="Times New Roman" w:eastAsia="Times New Roman" w:hAnsi="Times New Roman" w:cs="Times New Roman"/>
                <w:sz w:val="24"/>
                <w:szCs w:val="24"/>
              </w:rPr>
            </w:pPr>
          </w:p>
        </w:tc>
      </w:tr>
    </w:tbl>
    <w:p w:rsidR="00E60076" w:rsidRDefault="00E60076" w:rsidP="0017086B">
      <w:pPr>
        <w:spacing w:after="0" w:line="240" w:lineRule="auto"/>
        <w:jc w:val="both"/>
        <w:rPr>
          <w:rFonts w:ascii="Times New Roman" w:eastAsia="Times New Roman" w:hAnsi="Times New Roman" w:cs="Times New Roman"/>
          <w:sz w:val="24"/>
          <w:szCs w:val="24"/>
        </w:rPr>
      </w:pPr>
    </w:p>
    <w:p w:rsidR="0017086B" w:rsidRPr="0027153A" w:rsidRDefault="0017086B" w:rsidP="0017086B">
      <w:pPr>
        <w:spacing w:after="0" w:line="240" w:lineRule="auto"/>
        <w:jc w:val="both"/>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признания нас победителями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rPr>
        <w:t>ебя обязательство выполнить работы</w:t>
      </w:r>
      <w:r w:rsidRPr="0027153A">
        <w:rPr>
          <w:rFonts w:ascii="Times New Roman" w:eastAsia="Times New Roman" w:hAnsi="Times New Roman" w:cs="Times New Roman"/>
          <w:sz w:val="24"/>
          <w:szCs w:val="24"/>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rPr>
        <w:t>проведении конкурса</w:t>
      </w:r>
      <w:r w:rsidRPr="0027153A">
        <w:rPr>
          <w:rFonts w:ascii="Times New Roman" w:eastAsia="Times New Roman" w:hAnsi="Times New Roman" w:cs="Times New Roman"/>
          <w:sz w:val="24"/>
          <w:szCs w:val="24"/>
        </w:rPr>
        <w:t>,</w:t>
      </w:r>
      <w:r w:rsidR="00BB6F24" w:rsidRPr="0027153A">
        <w:rPr>
          <w:rFonts w:ascii="Times New Roman" w:eastAsia="Times New Roman" w:hAnsi="Times New Roman" w:cs="Times New Roman"/>
          <w:sz w:val="24"/>
          <w:szCs w:val="24"/>
        </w:rPr>
        <w:t xml:space="preserve"> конкурсной документации,</w:t>
      </w:r>
      <w:r w:rsidRPr="0027153A">
        <w:rPr>
          <w:rFonts w:ascii="Times New Roman" w:eastAsia="Times New Roman" w:hAnsi="Times New Roman" w:cs="Times New Roman"/>
          <w:sz w:val="24"/>
          <w:szCs w:val="24"/>
        </w:rPr>
        <w:t xml:space="preserve"> условиями договора </w:t>
      </w:r>
      <w:bookmarkStart w:id="4" w:name="OLE_LINK1"/>
      <w:bookmarkStart w:id="5" w:name="OLE_LINK2"/>
      <w:r w:rsidRPr="0027153A">
        <w:rPr>
          <w:rFonts w:ascii="Times New Roman" w:eastAsia="Times New Roman" w:hAnsi="Times New Roman" w:cs="Times New Roman"/>
          <w:sz w:val="24"/>
          <w:szCs w:val="24"/>
        </w:rPr>
        <w:t>и нашими предложениями, изложенными в настоящей заявке.</w:t>
      </w:r>
      <w:bookmarkEnd w:id="4"/>
      <w:bookmarkEnd w:id="5"/>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rPr>
        <w:t>конкурсе</w:t>
      </w:r>
      <w:r w:rsidRPr="0027153A">
        <w:rPr>
          <w:rFonts w:ascii="Times New Roman" w:eastAsia="Times New Roman" w:hAnsi="Times New Roman" w:cs="Times New Roman"/>
          <w:sz w:val="24"/>
          <w:szCs w:val="24"/>
        </w:rPr>
        <w:t xml:space="preserve"> информации, подлинность оригиналов и копий документов.</w:t>
      </w: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rPr>
        <w:t>тавляющих полный комплекс работ</w:t>
      </w:r>
      <w:r w:rsidR="00223DD0">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 предмету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w:t>
      </w:r>
      <w:r w:rsidR="004746C2" w:rsidRPr="0027153A">
        <w:rPr>
          <w:rFonts w:ascii="Times New Roman" w:eastAsia="Times New Roman" w:hAnsi="Times New Roman" w:cs="Times New Roman"/>
          <w:sz w:val="24"/>
          <w:szCs w:val="24"/>
        </w:rPr>
        <w:t xml:space="preserve"> обязательства по выполнению работ</w:t>
      </w:r>
      <w:r w:rsidRPr="0027153A">
        <w:rPr>
          <w:rFonts w:ascii="Times New Roman" w:eastAsia="Times New Roman" w:hAnsi="Times New Roman" w:cs="Times New Roman"/>
          <w:sz w:val="24"/>
          <w:szCs w:val="24"/>
        </w:rPr>
        <w:t xml:space="preserve"> будут в любом случае выполнены в полном</w:t>
      </w:r>
      <w:r w:rsidR="004746C2" w:rsidRPr="0027153A">
        <w:rPr>
          <w:rFonts w:ascii="Times New Roman" w:eastAsia="Times New Roman" w:hAnsi="Times New Roman" w:cs="Times New Roman"/>
          <w:sz w:val="24"/>
          <w:szCs w:val="24"/>
        </w:rPr>
        <w:t xml:space="preserve"> объеме и в</w:t>
      </w:r>
      <w:r w:rsidRPr="0027153A">
        <w:rPr>
          <w:rFonts w:ascii="Times New Roman" w:eastAsia="Times New Roman" w:hAnsi="Times New Roman" w:cs="Times New Roman"/>
          <w:sz w:val="24"/>
          <w:szCs w:val="24"/>
        </w:rPr>
        <w:t xml:space="preserve"> соответствии с условиями договора.</w:t>
      </w:r>
    </w:p>
    <w:p w:rsidR="00F717B8" w:rsidRPr="0027153A" w:rsidRDefault="00F717B8" w:rsidP="00D44277">
      <w:pPr>
        <w:numPr>
          <w:ilvl w:val="0"/>
          <w:numId w:val="1"/>
        </w:numPr>
        <w:spacing w:after="0" w:line="240" w:lineRule="auto"/>
        <w:ind w:left="426" w:firstLine="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даем свое согласие на обработку персональных данных.</w:t>
      </w: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rPr>
        <w:t>выполнение работ</w:t>
      </w:r>
      <w:r w:rsidR="00223DD0">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в соответствии с требованиями, указанными </w:t>
      </w:r>
      <w:r w:rsidR="004746C2" w:rsidRPr="0027153A">
        <w:rPr>
          <w:rFonts w:ascii="Times New Roman" w:eastAsia="Times New Roman" w:hAnsi="Times New Roman" w:cs="Times New Roman"/>
          <w:sz w:val="24"/>
          <w:szCs w:val="24"/>
        </w:rPr>
        <w:t xml:space="preserve">в конкурсной документации, </w:t>
      </w:r>
      <w:r w:rsidRPr="0027153A">
        <w:rPr>
          <w:rFonts w:ascii="Times New Roman" w:eastAsia="Times New Roman" w:hAnsi="Times New Roman" w:cs="Times New Roman"/>
          <w:sz w:val="24"/>
          <w:szCs w:val="24"/>
        </w:rPr>
        <w:t xml:space="preserve">извещении о </w:t>
      </w:r>
      <w:r w:rsidR="00F61C62" w:rsidRPr="0027153A">
        <w:rPr>
          <w:rFonts w:ascii="Times New Roman" w:eastAsia="Times New Roman" w:hAnsi="Times New Roman" w:cs="Times New Roman"/>
          <w:sz w:val="24"/>
          <w:szCs w:val="24"/>
        </w:rPr>
        <w:t>проведении конкурса</w:t>
      </w:r>
      <w:r w:rsidR="00223DD0">
        <w:rPr>
          <w:rFonts w:ascii="Times New Roman" w:eastAsia="Times New Roman" w:hAnsi="Times New Roman" w:cs="Times New Roman"/>
          <w:sz w:val="24"/>
          <w:szCs w:val="24"/>
        </w:rPr>
        <w:t xml:space="preserve"> </w:t>
      </w:r>
      <w:r w:rsidR="004746C2" w:rsidRPr="0027153A">
        <w:rPr>
          <w:rFonts w:ascii="Times New Roman" w:eastAsia="Times New Roman" w:hAnsi="Times New Roman" w:cs="Times New Roman"/>
          <w:sz w:val="24"/>
          <w:szCs w:val="24"/>
        </w:rPr>
        <w:t>и нашими предложениями, изложенными в настоящей заявке.</w:t>
      </w: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D44277">
      <w:pPr>
        <w:numPr>
          <w:ilvl w:val="0"/>
          <w:numId w:val="1"/>
        </w:numPr>
        <w:spacing w:after="0" w:line="240" w:lineRule="auto"/>
        <w:ind w:left="426" w:firstLine="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ом нами уполномочен:</w:t>
      </w:r>
    </w:p>
    <w:p w:rsidR="0017086B" w:rsidRPr="0027153A" w:rsidRDefault="0017086B" w:rsidP="00D44277">
      <w:pPr>
        <w:spacing w:after="0" w:line="240" w:lineRule="auto"/>
        <w:ind w:left="426"/>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 ____________________________________________________________________________</w:t>
      </w:r>
    </w:p>
    <w:p w:rsidR="0017086B" w:rsidRPr="0027153A" w:rsidRDefault="0017086B" w:rsidP="00D44277">
      <w:pPr>
        <w:spacing w:after="0" w:line="240" w:lineRule="auto"/>
        <w:ind w:left="426"/>
        <w:jc w:val="center"/>
        <w:rPr>
          <w:rFonts w:ascii="Times New Roman" w:eastAsia="Times New Roman" w:hAnsi="Times New Roman" w:cs="Times New Roman"/>
          <w:sz w:val="24"/>
          <w:szCs w:val="24"/>
        </w:rPr>
      </w:pPr>
      <w:r w:rsidRPr="0027153A">
        <w:rPr>
          <w:rFonts w:ascii="Times New Roman" w:eastAsia="Times New Roman" w:hAnsi="Times New Roman" w:cs="Times New Roman"/>
          <w:i/>
          <w:iCs/>
          <w:sz w:val="24"/>
          <w:szCs w:val="24"/>
          <w:vertAlign w:val="superscript"/>
        </w:rPr>
        <w:t xml:space="preserve">(Ф.И.О., телефон работника участника </w:t>
      </w:r>
      <w:r w:rsidR="0050633D" w:rsidRPr="0027153A">
        <w:rPr>
          <w:rFonts w:ascii="Times New Roman" w:eastAsia="Times New Roman" w:hAnsi="Times New Roman" w:cs="Times New Roman"/>
          <w:i/>
          <w:iCs/>
          <w:sz w:val="24"/>
          <w:szCs w:val="24"/>
          <w:vertAlign w:val="superscript"/>
        </w:rPr>
        <w:t>уполномоченное действовать от имени участника</w:t>
      </w:r>
      <w:r w:rsidRPr="0027153A">
        <w:rPr>
          <w:rFonts w:ascii="Times New Roman" w:eastAsia="Times New Roman" w:hAnsi="Times New Roman" w:cs="Times New Roman"/>
          <w:i/>
          <w:iCs/>
          <w:sz w:val="24"/>
          <w:szCs w:val="24"/>
          <w:vertAlign w:val="superscript"/>
        </w:rPr>
        <w:t>)</w:t>
      </w:r>
    </w:p>
    <w:p w:rsidR="0017086B" w:rsidRPr="0027153A" w:rsidRDefault="0017086B" w:rsidP="00D44277">
      <w:pPr>
        <w:pStyle w:val="ad"/>
        <w:numPr>
          <w:ilvl w:val="0"/>
          <w:numId w:val="1"/>
        </w:numPr>
        <w:ind w:left="426" w:firstLine="0"/>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D44277">
      <w:pPr>
        <w:pStyle w:val="ad"/>
        <w:numPr>
          <w:ilvl w:val="0"/>
          <w:numId w:val="1"/>
        </w:numPr>
        <w:ind w:left="426" w:firstLine="0"/>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что</w:t>
      </w:r>
      <w:r w:rsidR="00DB4E1E">
        <w:rPr>
          <w:rFonts w:ascii="Times New Roman" w:hAnsi="Times New Roman"/>
          <w:sz w:val="24"/>
          <w:szCs w:val="24"/>
        </w:rPr>
        <w:t xml:space="preserve"> </w:t>
      </w:r>
      <w:r w:rsidRPr="0027153A">
        <w:rPr>
          <w:rFonts w:ascii="Times New Roman" w:hAnsi="Times New Roman"/>
          <w:sz w:val="24"/>
          <w:szCs w:val="24"/>
        </w:rPr>
        <w:t>ООО «</w:t>
      </w:r>
      <w:r w:rsidR="004064EE" w:rsidRPr="0027153A">
        <w:rPr>
          <w:rFonts w:ascii="Times New Roman" w:hAnsi="Times New Roman"/>
          <w:sz w:val="24"/>
          <w:szCs w:val="24"/>
        </w:rPr>
        <w:t>Н</w:t>
      </w:r>
      <w:r w:rsidR="00223DD0">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6C7338" w:rsidRDefault="0017086B" w:rsidP="00D44277">
      <w:pPr>
        <w:numPr>
          <w:ilvl w:val="0"/>
          <w:numId w:val="2"/>
        </w:numPr>
        <w:tabs>
          <w:tab w:val="left" w:pos="540"/>
          <w:tab w:val="left" w:pos="1276"/>
          <w:tab w:val="left" w:pos="1418"/>
          <w:tab w:val="left" w:pos="1620"/>
          <w:tab w:val="left" w:pos="4140"/>
        </w:tabs>
        <w:suppressAutoHyphens/>
        <w:spacing w:after="0" w:line="240" w:lineRule="auto"/>
        <w:ind w:left="426" w:hanging="142"/>
        <w:jc w:val="both"/>
        <w:rPr>
          <w:rFonts w:ascii="Times New Roman" w:eastAsia="Times New Roman" w:hAnsi="Times New Roman" w:cs="Times New Roman"/>
          <w:b/>
          <w:sz w:val="24"/>
          <w:szCs w:val="24"/>
        </w:rPr>
      </w:pPr>
      <w:r w:rsidRPr="006C7338">
        <w:rPr>
          <w:rFonts w:ascii="Times New Roman" w:eastAsia="Times New Roman" w:hAnsi="Times New Roman" w:cs="Times New Roman"/>
          <w:b/>
          <w:sz w:val="24"/>
          <w:szCs w:val="24"/>
        </w:rPr>
        <w:lastRenderedPageBreak/>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D44277">
      <w:pPr>
        <w:numPr>
          <w:ilvl w:val="0"/>
          <w:numId w:val="2"/>
        </w:numPr>
        <w:tabs>
          <w:tab w:val="left" w:pos="540"/>
          <w:tab w:val="left" w:pos="1276"/>
          <w:tab w:val="left" w:pos="1418"/>
          <w:tab w:val="left" w:pos="1620"/>
          <w:tab w:val="left" w:pos="4140"/>
        </w:tabs>
        <w:suppressAutoHyphens/>
        <w:spacing w:after="0" w:line="240" w:lineRule="auto"/>
        <w:ind w:left="426" w:hanging="142"/>
        <w:jc w:val="both"/>
        <w:rPr>
          <w:rFonts w:ascii="Times New Roman" w:eastAsia="Times New Roman" w:hAnsi="Times New Roman" w:cs="Times New Roman"/>
          <w:b/>
          <w:sz w:val="24"/>
          <w:szCs w:val="24"/>
        </w:rPr>
      </w:pPr>
      <w:r w:rsidRPr="006C7338">
        <w:rPr>
          <w:rFonts w:ascii="Times New Roman" w:eastAsia="Times New Roman" w:hAnsi="Times New Roman" w:cs="Times New Roman"/>
          <w:b/>
          <w:sz w:val="24"/>
          <w:szCs w:val="24"/>
        </w:rPr>
        <w:t>отклонить или принять заявку от конкретного Участника, приостановить предварительный отбор и отклонить все заявки.</w:t>
      </w:r>
    </w:p>
    <w:p w:rsidR="00B35460" w:rsidRDefault="00162BBD" w:rsidP="00D44277">
      <w:pPr>
        <w:numPr>
          <w:ilvl w:val="0"/>
          <w:numId w:val="2"/>
        </w:numPr>
        <w:tabs>
          <w:tab w:val="left" w:pos="540"/>
          <w:tab w:val="left" w:pos="1276"/>
          <w:tab w:val="left" w:pos="1418"/>
          <w:tab w:val="left" w:pos="1620"/>
          <w:tab w:val="left" w:pos="4140"/>
        </w:tabs>
        <w:suppressAutoHyphens/>
        <w:spacing w:after="0" w:line="240" w:lineRule="auto"/>
        <w:ind w:left="426" w:hanging="142"/>
        <w:jc w:val="both"/>
        <w:rPr>
          <w:rFonts w:ascii="Times New Roman" w:eastAsia="Times New Roman" w:hAnsi="Times New Roman" w:cs="Times New Roman"/>
          <w:b/>
          <w:sz w:val="24"/>
          <w:szCs w:val="24"/>
        </w:rPr>
      </w:pPr>
      <w:r w:rsidRPr="006C7338">
        <w:rPr>
          <w:rFonts w:ascii="Times New Roman" w:eastAsia="Times New Roman" w:hAnsi="Times New Roman" w:cs="Times New Roman"/>
          <w:b/>
          <w:sz w:val="24"/>
          <w:szCs w:val="24"/>
        </w:rPr>
        <w:t>п</w:t>
      </w:r>
      <w:r w:rsidR="00B35460" w:rsidRPr="006C7338">
        <w:rPr>
          <w:rFonts w:ascii="Times New Roman" w:eastAsia="Times New Roman" w:hAnsi="Times New Roman" w:cs="Times New Roman"/>
          <w:b/>
          <w:sz w:val="24"/>
          <w:szCs w:val="24"/>
        </w:rPr>
        <w:t xml:space="preserve">ри производстве работ </w:t>
      </w:r>
      <w:r w:rsidRPr="006C7338">
        <w:rPr>
          <w:rFonts w:ascii="Times New Roman" w:eastAsia="Times New Roman" w:hAnsi="Times New Roman" w:cs="Times New Roman"/>
          <w:b/>
          <w:sz w:val="24"/>
          <w:szCs w:val="24"/>
        </w:rPr>
        <w:t>изменить</w:t>
      </w:r>
      <w:r w:rsidRPr="00DB4E1E">
        <w:rPr>
          <w:rFonts w:ascii="Times New Roman" w:eastAsia="Times New Roman" w:hAnsi="Times New Roman" w:cs="Times New Roman"/>
          <w:b/>
          <w:sz w:val="24"/>
          <w:szCs w:val="24"/>
        </w:rPr>
        <w:t xml:space="preserve"> договорную стоимость и объемы работ в рамках </w:t>
      </w:r>
      <w:r w:rsidR="00B35460" w:rsidRPr="00DB4E1E">
        <w:rPr>
          <w:rFonts w:ascii="Times New Roman" w:eastAsia="Times New Roman" w:hAnsi="Times New Roman" w:cs="Times New Roman"/>
          <w:b/>
          <w:sz w:val="24"/>
          <w:szCs w:val="24"/>
        </w:rPr>
        <w:t>выделенного финансирования.</w:t>
      </w:r>
    </w:p>
    <w:p w:rsidR="00D44277" w:rsidRPr="00DB4E1E" w:rsidRDefault="00D44277" w:rsidP="00D44277">
      <w:pPr>
        <w:tabs>
          <w:tab w:val="left" w:pos="540"/>
          <w:tab w:val="left" w:pos="1276"/>
          <w:tab w:val="left" w:pos="1418"/>
          <w:tab w:val="left" w:pos="1620"/>
          <w:tab w:val="left" w:pos="4140"/>
        </w:tabs>
        <w:suppressAutoHyphens/>
        <w:spacing w:after="0" w:line="240" w:lineRule="auto"/>
        <w:ind w:left="426"/>
        <w:jc w:val="both"/>
        <w:rPr>
          <w:rFonts w:ascii="Times New Roman" w:eastAsia="Times New Roman" w:hAnsi="Times New Roman" w:cs="Times New Roman"/>
          <w:b/>
          <w:sz w:val="24"/>
          <w:szCs w:val="24"/>
        </w:rPr>
      </w:pP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Перечень прилагаемых документов</w:t>
      </w: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rPr>
      </w:pP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rPr>
      </w:pP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rPr>
      </w:pPr>
    </w:p>
    <w:p w:rsidR="0017086B" w:rsidRPr="0027153A" w:rsidRDefault="0017086B" w:rsidP="00D44277">
      <w:pPr>
        <w:tabs>
          <w:tab w:val="left" w:pos="1276"/>
          <w:tab w:val="left" w:pos="1418"/>
        </w:tabs>
        <w:spacing w:after="0" w:line="240" w:lineRule="auto"/>
        <w:ind w:left="426" w:hanging="142"/>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Руководитель организации                ___________________               _____________________</w:t>
      </w:r>
    </w:p>
    <w:p w:rsidR="0017086B" w:rsidRPr="0027153A" w:rsidRDefault="0017086B" w:rsidP="00D44277">
      <w:pPr>
        <w:tabs>
          <w:tab w:val="left" w:pos="1276"/>
          <w:tab w:val="left" w:pos="1418"/>
          <w:tab w:val="left" w:pos="4536"/>
          <w:tab w:val="left" w:pos="7797"/>
        </w:tabs>
        <w:spacing w:after="0" w:line="240" w:lineRule="auto"/>
        <w:ind w:left="426" w:hanging="142"/>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w:t>
      </w:r>
      <w:r w:rsidRPr="0027153A">
        <w:rPr>
          <w:rFonts w:ascii="Times New Roman" w:eastAsia="Times New Roman" w:hAnsi="Times New Roman" w:cs="Times New Roman"/>
          <w:sz w:val="24"/>
          <w:szCs w:val="24"/>
          <w:vertAlign w:val="superscript"/>
        </w:rPr>
        <w:tab/>
        <w:t xml:space="preserve">(подпись)                                                           </w:t>
      </w:r>
      <w:r w:rsidRPr="0027153A">
        <w:rPr>
          <w:rFonts w:ascii="Times New Roman" w:eastAsia="Times New Roman" w:hAnsi="Times New Roman" w:cs="Times New Roman"/>
          <w:sz w:val="24"/>
          <w:szCs w:val="24"/>
          <w:vertAlign w:val="superscript"/>
        </w:rPr>
        <w:tab/>
        <w:t>(Ф.И.О.)</w:t>
      </w:r>
      <w:r w:rsidRPr="0027153A">
        <w:rPr>
          <w:rFonts w:ascii="Times New Roman" w:eastAsia="Times New Roman" w:hAnsi="Times New Roman" w:cs="Times New Roman"/>
          <w:sz w:val="24"/>
          <w:szCs w:val="24"/>
        </w:rPr>
        <w:t xml:space="preserve">    </w:t>
      </w:r>
    </w:p>
    <w:p w:rsidR="0017086B" w:rsidRPr="0027153A" w:rsidRDefault="0017086B" w:rsidP="00D44277">
      <w:pPr>
        <w:tabs>
          <w:tab w:val="left" w:pos="1276"/>
          <w:tab w:val="left" w:pos="1418"/>
          <w:tab w:val="left" w:pos="3686"/>
        </w:tabs>
        <w:spacing w:after="0" w:line="240" w:lineRule="auto"/>
        <w:ind w:left="426" w:hanging="142"/>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3A66A2" w:rsidRDefault="003A66A2" w:rsidP="00AA3FC0">
      <w:pPr>
        <w:tabs>
          <w:tab w:val="left" w:pos="851"/>
        </w:tabs>
        <w:spacing w:after="0" w:line="240" w:lineRule="auto"/>
        <w:rPr>
          <w:rFonts w:ascii="Times New Roman" w:eastAsia="Times New Roman" w:hAnsi="Times New Roman" w:cs="Times New Roman"/>
          <w:sz w:val="24"/>
          <w:szCs w:val="24"/>
        </w:rPr>
      </w:pPr>
    </w:p>
    <w:p w:rsidR="00E70ECD" w:rsidRPr="0027153A" w:rsidRDefault="00E70ECD" w:rsidP="00AA3FC0">
      <w:pPr>
        <w:tabs>
          <w:tab w:val="left" w:pos="851"/>
        </w:tabs>
        <w:spacing w:after="0" w:line="240" w:lineRule="auto"/>
        <w:rPr>
          <w:rFonts w:ascii="Times New Roman" w:eastAsia="Times New Roman" w:hAnsi="Times New Roman" w:cs="Times New Roman"/>
          <w:sz w:val="24"/>
          <w:szCs w:val="24"/>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rsidR="00E70ECD" w:rsidRPr="0027153A" w:rsidRDefault="00E70ECD"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D44277" w:rsidRDefault="00D44277" w:rsidP="00132FB2">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132FB2">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132FB2">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132FB2">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132FB2">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D44277">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rPr>
      </w:pPr>
    </w:p>
    <w:tbl>
      <w:tblPr>
        <w:tblStyle w:val="110"/>
        <w:tblW w:w="9922" w:type="dxa"/>
        <w:tblInd w:w="534" w:type="dxa"/>
        <w:tblLayout w:type="fixed"/>
        <w:tblLook w:val="04A0" w:firstRow="1" w:lastRow="0" w:firstColumn="1" w:lastColumn="0" w:noHBand="0" w:noVBand="1"/>
      </w:tblPr>
      <w:tblGrid>
        <w:gridCol w:w="1023"/>
        <w:gridCol w:w="5355"/>
        <w:gridCol w:w="993"/>
        <w:gridCol w:w="992"/>
        <w:gridCol w:w="1559"/>
      </w:tblGrid>
      <w:tr w:rsidR="00BC295B" w:rsidRPr="0027153A" w:rsidTr="00D44277">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rPr>
            </w:pPr>
          </w:p>
          <w:p w:rsidR="00CB630A" w:rsidRPr="0027153A" w:rsidRDefault="00CB630A" w:rsidP="00BC295B">
            <w:pPr>
              <w:jc w:val="center"/>
              <w:rPr>
                <w:rFonts w:ascii="Times New Roman" w:eastAsia="Times New Roman" w:hAnsi="Times New Roman" w:cs="Times New Roman"/>
                <w:color w:val="000000"/>
              </w:rPr>
            </w:pPr>
          </w:p>
          <w:p w:rsidR="00BC295B" w:rsidRPr="0027153A" w:rsidRDefault="00BC295B" w:rsidP="00BC295B">
            <w:pPr>
              <w:jc w:val="center"/>
              <w:rPr>
                <w:rFonts w:ascii="Times New Roman" w:eastAsia="Times New Roman" w:hAnsi="Times New Roman" w:cs="Times New Roman"/>
                <w:color w:val="000000"/>
              </w:rPr>
            </w:pPr>
            <w:r w:rsidRPr="0027153A">
              <w:rPr>
                <w:rFonts w:ascii="Times New Roman" w:eastAsia="Times New Roman" w:hAnsi="Times New Roman" w:cs="Times New Roman"/>
                <w:color w:val="000000"/>
              </w:rPr>
              <w:t>Внутренний заказчик</w:t>
            </w:r>
          </w:p>
        </w:tc>
        <w:tc>
          <w:tcPr>
            <w:tcW w:w="5355" w:type="dxa"/>
            <w:hideMark/>
          </w:tcPr>
          <w:p w:rsidR="00CB630A" w:rsidRPr="0027153A" w:rsidRDefault="00CB630A" w:rsidP="00BC295B">
            <w:pPr>
              <w:jc w:val="center"/>
              <w:rPr>
                <w:rFonts w:ascii="Times New Roman" w:eastAsia="Times New Roman" w:hAnsi="Times New Roman" w:cs="Times New Roman"/>
                <w:color w:val="000000"/>
                <w:sz w:val="24"/>
                <w:szCs w:val="24"/>
              </w:rPr>
            </w:pPr>
          </w:p>
          <w:p w:rsidR="00CB630A" w:rsidRPr="0027153A" w:rsidRDefault="00CB630A" w:rsidP="00BC295B">
            <w:pPr>
              <w:jc w:val="center"/>
              <w:rPr>
                <w:rFonts w:ascii="Times New Roman" w:eastAsia="Times New Roman" w:hAnsi="Times New Roman" w:cs="Times New Roman"/>
                <w:color w:val="000000"/>
                <w:sz w:val="24"/>
                <w:szCs w:val="24"/>
              </w:rPr>
            </w:pPr>
          </w:p>
          <w:p w:rsidR="00CF629C" w:rsidRPr="0027153A" w:rsidRDefault="00855333" w:rsidP="00BC295B">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Наименование лота, </w:t>
            </w:r>
            <w:r w:rsidR="00BC295B" w:rsidRPr="0027153A">
              <w:rPr>
                <w:rFonts w:ascii="Times New Roman" w:eastAsia="Times New Roman" w:hAnsi="Times New Roman" w:cs="Times New Roman"/>
                <w:color w:val="000000"/>
                <w:sz w:val="24"/>
                <w:szCs w:val="24"/>
              </w:rPr>
              <w:t xml:space="preserve">вид товаров/работ/услуг </w:t>
            </w:r>
          </w:p>
          <w:p w:rsidR="00CF629C" w:rsidRPr="0027153A" w:rsidRDefault="00CF629C" w:rsidP="00CF629C">
            <w:pPr>
              <w:rPr>
                <w:rFonts w:ascii="Times New Roman" w:eastAsia="Times New Roman" w:hAnsi="Times New Roman" w:cs="Times New Roman"/>
                <w:sz w:val="24"/>
                <w:szCs w:val="24"/>
              </w:rPr>
            </w:pPr>
          </w:p>
          <w:p w:rsidR="00CF629C" w:rsidRPr="0027153A" w:rsidRDefault="00CF629C" w:rsidP="00CF629C">
            <w:pPr>
              <w:rPr>
                <w:rFonts w:ascii="Times New Roman" w:eastAsia="Times New Roman" w:hAnsi="Times New Roman" w:cs="Times New Roman"/>
                <w:sz w:val="24"/>
                <w:szCs w:val="24"/>
              </w:rPr>
            </w:pPr>
          </w:p>
          <w:p w:rsidR="00BC295B" w:rsidRPr="0027153A" w:rsidRDefault="00CF629C" w:rsidP="00CF629C">
            <w:pPr>
              <w:tabs>
                <w:tab w:val="left" w:pos="1050"/>
              </w:tabs>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r>
          </w:p>
        </w:tc>
        <w:tc>
          <w:tcPr>
            <w:tcW w:w="993" w:type="dxa"/>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Ед. изм.</w:t>
            </w:r>
          </w:p>
        </w:tc>
        <w:tc>
          <w:tcPr>
            <w:tcW w:w="992" w:type="dxa"/>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Объем работ</w:t>
            </w:r>
          </w:p>
        </w:tc>
        <w:tc>
          <w:tcPr>
            <w:tcW w:w="1559" w:type="dxa"/>
          </w:tcPr>
          <w:p w:rsidR="00BC295B" w:rsidRPr="0027153A" w:rsidRDefault="00BC295B" w:rsidP="00AA3FC0">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Предельная цена лота (в текущих ценах, </w:t>
            </w:r>
            <w:r w:rsidR="005F571E" w:rsidRPr="0027153A">
              <w:rPr>
                <w:rFonts w:ascii="Times New Roman" w:eastAsia="Times New Roman" w:hAnsi="Times New Roman" w:cs="Times New Roman"/>
                <w:color w:val="000000"/>
                <w:sz w:val="24"/>
                <w:szCs w:val="24"/>
              </w:rPr>
              <w:t>с учетом</w:t>
            </w:r>
            <w:r w:rsidRPr="0027153A">
              <w:rPr>
                <w:rFonts w:ascii="Times New Roman" w:eastAsia="Times New Roman" w:hAnsi="Times New Roman" w:cs="Times New Roman"/>
                <w:color w:val="000000"/>
                <w:sz w:val="24"/>
                <w:szCs w:val="24"/>
              </w:rPr>
              <w:t xml:space="preserve"> </w:t>
            </w:r>
            <w:r w:rsidR="00AA3FC0">
              <w:rPr>
                <w:rFonts w:ascii="Times New Roman" w:eastAsia="Times New Roman" w:hAnsi="Times New Roman" w:cs="Times New Roman"/>
                <w:color w:val="000000"/>
                <w:sz w:val="24"/>
                <w:szCs w:val="24"/>
              </w:rPr>
              <w:t>всех налогов и сборов</w:t>
            </w:r>
            <w:r w:rsidRPr="0027153A">
              <w:rPr>
                <w:rFonts w:ascii="Times New Roman" w:eastAsia="Times New Roman" w:hAnsi="Times New Roman" w:cs="Times New Roman"/>
                <w:color w:val="000000"/>
                <w:sz w:val="24"/>
                <w:szCs w:val="24"/>
              </w:rPr>
              <w:t>), руб.</w:t>
            </w:r>
          </w:p>
        </w:tc>
      </w:tr>
      <w:tr w:rsidR="00BC295B" w:rsidRPr="0027153A" w:rsidTr="00D44277">
        <w:trPr>
          <w:trHeight w:val="69"/>
        </w:trPr>
        <w:tc>
          <w:tcPr>
            <w:tcW w:w="9922" w:type="dxa"/>
            <w:gridSpan w:val="5"/>
          </w:tcPr>
          <w:p w:rsidR="00BC295B" w:rsidRPr="0027153A" w:rsidRDefault="00BC295B" w:rsidP="00255E8B">
            <w:pPr>
              <w:jc w:val="center"/>
              <w:rPr>
                <w:rFonts w:ascii="Times New Roman" w:eastAsia="Times New Roman" w:hAnsi="Times New Roman" w:cs="Times New Roman"/>
                <w:b/>
                <w:bCs/>
                <w:color w:val="000000"/>
                <w:sz w:val="24"/>
                <w:szCs w:val="24"/>
              </w:rPr>
            </w:pPr>
          </w:p>
        </w:tc>
      </w:tr>
      <w:tr w:rsidR="00DF4263" w:rsidRPr="0027153A" w:rsidTr="00D44277">
        <w:trPr>
          <w:trHeight w:val="3600"/>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Default="00DF4263"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355" w:type="dxa"/>
            <w:tcBorders>
              <w:top w:val="nil"/>
              <w:left w:val="single" w:sz="4" w:space="0" w:color="auto"/>
              <w:bottom w:val="single" w:sz="4" w:space="0" w:color="auto"/>
              <w:right w:val="single" w:sz="4" w:space="0" w:color="auto"/>
            </w:tcBorders>
            <w:vAlign w:val="center"/>
            <w:hideMark/>
          </w:tcPr>
          <w:p w:rsidR="00DF4263" w:rsidRPr="00E60076" w:rsidRDefault="00DF4263" w:rsidP="00CF721D">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r w:rsidR="00CF721D">
              <w:rPr>
                <w:rFonts w:ascii="Times New Roman" w:hAnsi="Times New Roman" w:cs="Times New Roman"/>
                <w:sz w:val="24"/>
                <w:szCs w:val="24"/>
              </w:rPr>
              <w:t xml:space="preserve"> </w:t>
            </w:r>
            <w:r w:rsidRPr="00E60076">
              <w:rPr>
                <w:rFonts w:ascii="Times New Roman" w:hAnsi="Times New Roman" w:cs="Times New Roman"/>
                <w:sz w:val="24"/>
                <w:szCs w:val="24"/>
              </w:rPr>
              <w:t xml:space="preserve">на проведение работ по капитальному </w:t>
            </w:r>
            <w:r w:rsidR="00CF721D">
              <w:rPr>
                <w:rFonts w:ascii="Times New Roman" w:hAnsi="Times New Roman" w:cs="Times New Roman"/>
                <w:sz w:val="24"/>
                <w:szCs w:val="24"/>
              </w:rPr>
              <w:t xml:space="preserve">ремонту </w:t>
            </w:r>
            <w:r w:rsidRPr="00E60076">
              <w:rPr>
                <w:rFonts w:ascii="Times New Roman" w:hAnsi="Times New Roman" w:cs="Times New Roman"/>
                <w:sz w:val="24"/>
                <w:szCs w:val="24"/>
              </w:rPr>
              <w:t>в многоквартирных домах в 202</w:t>
            </w:r>
            <w:r w:rsidR="00CF721D">
              <w:rPr>
                <w:rFonts w:ascii="Times New Roman" w:hAnsi="Times New Roman" w:cs="Times New Roman"/>
                <w:sz w:val="24"/>
                <w:szCs w:val="24"/>
              </w:rPr>
              <w:t>5</w:t>
            </w:r>
            <w:r w:rsidRPr="00E60076">
              <w:rPr>
                <w:rFonts w:ascii="Times New Roman" w:hAnsi="Times New Roman" w:cs="Times New Roman"/>
                <w:sz w:val="24"/>
                <w:szCs w:val="24"/>
              </w:rPr>
              <w:t xml:space="preserve">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993"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tc>
        <w:tc>
          <w:tcPr>
            <w:tcW w:w="992"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tc>
        <w:tc>
          <w:tcPr>
            <w:tcW w:w="1559"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2B21EB" w:rsidRPr="0027153A" w:rsidTr="00D44277">
        <w:trPr>
          <w:trHeight w:val="445"/>
        </w:trPr>
        <w:tc>
          <w:tcPr>
            <w:tcW w:w="1023" w:type="dxa"/>
            <w:vMerge/>
            <w:tcBorders>
              <w:right w:val="single" w:sz="4" w:space="0" w:color="auto"/>
            </w:tcBorders>
          </w:tcPr>
          <w:p w:rsidR="002B21EB" w:rsidRPr="0027153A" w:rsidRDefault="002B21EB" w:rsidP="00BC295B">
            <w:pPr>
              <w:jc w:val="center"/>
              <w:rPr>
                <w:rFonts w:ascii="Times New Roman" w:hAnsi="Times New Roman" w:cs="Times New Roman"/>
                <w:sz w:val="24"/>
                <w:szCs w:val="24"/>
              </w:rPr>
            </w:pPr>
          </w:p>
        </w:tc>
        <w:tc>
          <w:tcPr>
            <w:tcW w:w="8899" w:type="dxa"/>
            <w:gridSpan w:val="4"/>
            <w:tcBorders>
              <w:top w:val="single" w:sz="4" w:space="0" w:color="auto"/>
              <w:left w:val="single" w:sz="4" w:space="0" w:color="auto"/>
              <w:bottom w:val="single" w:sz="4" w:space="0" w:color="auto"/>
            </w:tcBorders>
            <w:vAlign w:val="center"/>
          </w:tcPr>
          <w:p w:rsidR="002B21EB" w:rsidRPr="0027153A" w:rsidRDefault="002B21EB" w:rsidP="00BC295B">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b/>
                <w:bCs/>
                <w:color w:val="000000"/>
                <w:sz w:val="24"/>
                <w:szCs w:val="24"/>
              </w:rPr>
              <w:t>Лот №1</w:t>
            </w:r>
          </w:p>
        </w:tc>
      </w:tr>
      <w:tr w:rsidR="00D44277" w:rsidRPr="0027153A" w:rsidTr="00D44277">
        <w:trPr>
          <w:trHeight w:val="839"/>
        </w:trPr>
        <w:tc>
          <w:tcPr>
            <w:tcW w:w="1023" w:type="dxa"/>
            <w:vMerge/>
            <w:tcBorders>
              <w:right w:val="single" w:sz="4" w:space="0" w:color="auto"/>
            </w:tcBorders>
            <w:hideMark/>
          </w:tcPr>
          <w:p w:rsidR="00D44277" w:rsidRPr="0027153A" w:rsidRDefault="00D44277" w:rsidP="00D44277">
            <w:pPr>
              <w:jc w:val="center"/>
              <w:rPr>
                <w:rFonts w:ascii="Times New Roman" w:hAnsi="Times New Roman" w:cs="Times New Roman"/>
                <w:sz w:val="24"/>
                <w:szCs w:val="24"/>
              </w:rPr>
            </w:pPr>
          </w:p>
        </w:tc>
        <w:tc>
          <w:tcPr>
            <w:tcW w:w="5355" w:type="dxa"/>
            <w:tcBorders>
              <w:top w:val="single" w:sz="4" w:space="0" w:color="auto"/>
              <w:left w:val="single" w:sz="4" w:space="0" w:color="auto"/>
              <w:bottom w:val="single" w:sz="4" w:space="0" w:color="auto"/>
              <w:right w:val="single" w:sz="4" w:space="0" w:color="auto"/>
            </w:tcBorders>
            <w:vAlign w:val="center"/>
            <w:hideMark/>
          </w:tcPr>
          <w:p w:rsidR="00D44277" w:rsidRPr="005B7128" w:rsidRDefault="00D44277" w:rsidP="00D44277">
            <w:pPr>
              <w:widowControl w:val="0"/>
              <w:autoSpaceDE w:val="0"/>
              <w:autoSpaceDN w:val="0"/>
              <w:rPr>
                <w:rFonts w:ascii="Times New Roman" w:hAnsi="Times New Roman" w:cs="Times New Roman"/>
              </w:rPr>
            </w:pPr>
            <w:r>
              <w:rPr>
                <w:rFonts w:ascii="Times New Roman" w:hAnsi="Times New Roman" w:cs="Times New Roman"/>
              </w:rPr>
              <w:t>ул. Нансена, д. 50 (ремонт системы теплоснабжения, водоснабжения)</w:t>
            </w:r>
          </w:p>
        </w:tc>
        <w:tc>
          <w:tcPr>
            <w:tcW w:w="993" w:type="dxa"/>
            <w:tcBorders>
              <w:top w:val="single" w:sz="4" w:space="0" w:color="auto"/>
              <w:left w:val="single" w:sz="4" w:space="0" w:color="auto"/>
              <w:bottom w:val="single" w:sz="4" w:space="0" w:color="auto"/>
            </w:tcBorders>
          </w:tcPr>
          <w:p w:rsidR="00D44277" w:rsidRPr="0027153A" w:rsidRDefault="00D44277" w:rsidP="00D44277">
            <w:pP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здани</w:t>
            </w:r>
            <w:r>
              <w:rPr>
                <w:rFonts w:ascii="Times New Roman" w:eastAsia="Times New Roman" w:hAnsi="Times New Roman" w:cs="Times New Roman"/>
                <w:sz w:val="24"/>
                <w:szCs w:val="24"/>
              </w:rPr>
              <w:t>е</w:t>
            </w:r>
          </w:p>
        </w:tc>
        <w:tc>
          <w:tcPr>
            <w:tcW w:w="992" w:type="dxa"/>
            <w:tcBorders>
              <w:top w:val="single" w:sz="4" w:space="0" w:color="auto"/>
              <w:bottom w:val="single" w:sz="4" w:space="0" w:color="auto"/>
            </w:tcBorders>
          </w:tcPr>
          <w:p w:rsidR="00D44277" w:rsidRPr="0027153A" w:rsidRDefault="00D44277" w:rsidP="00D4427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559" w:type="dxa"/>
            <w:tcBorders>
              <w:top w:val="single" w:sz="4" w:space="0" w:color="auto"/>
              <w:bottom w:val="single" w:sz="4" w:space="0" w:color="auto"/>
            </w:tcBorders>
          </w:tcPr>
          <w:p w:rsidR="00D44277" w:rsidRPr="0027153A" w:rsidRDefault="00D44277" w:rsidP="00D44277">
            <w:pPr>
              <w:jc w:val="center"/>
              <w:rPr>
                <w:rFonts w:ascii="Times New Roman" w:eastAsia="Times New Roman" w:hAnsi="Times New Roman" w:cs="Times New Roman"/>
                <w:color w:val="000000"/>
                <w:sz w:val="24"/>
                <w:szCs w:val="24"/>
              </w:rPr>
            </w:pPr>
          </w:p>
        </w:tc>
      </w:tr>
      <w:tr w:rsidR="00D44277" w:rsidRPr="0027153A" w:rsidTr="00D44277">
        <w:trPr>
          <w:trHeight w:val="445"/>
        </w:trPr>
        <w:tc>
          <w:tcPr>
            <w:tcW w:w="1023" w:type="dxa"/>
            <w:vMerge/>
            <w:tcBorders>
              <w:right w:val="single" w:sz="4" w:space="0" w:color="auto"/>
            </w:tcBorders>
            <w:hideMark/>
          </w:tcPr>
          <w:p w:rsidR="00D44277" w:rsidRPr="0027153A" w:rsidRDefault="00D44277" w:rsidP="00D44277">
            <w:pPr>
              <w:jc w:val="center"/>
              <w:rPr>
                <w:rFonts w:ascii="Times New Roman" w:hAnsi="Times New Roman" w:cs="Times New Roman"/>
                <w:sz w:val="24"/>
                <w:szCs w:val="24"/>
              </w:rPr>
            </w:pPr>
          </w:p>
        </w:tc>
        <w:tc>
          <w:tcPr>
            <w:tcW w:w="5355" w:type="dxa"/>
            <w:tcBorders>
              <w:top w:val="single" w:sz="4" w:space="0" w:color="auto"/>
              <w:left w:val="single" w:sz="4" w:space="0" w:color="auto"/>
              <w:bottom w:val="single" w:sz="4" w:space="0" w:color="auto"/>
              <w:right w:val="single" w:sz="4" w:space="0" w:color="auto"/>
            </w:tcBorders>
            <w:vAlign w:val="center"/>
            <w:hideMark/>
          </w:tcPr>
          <w:p w:rsidR="00D44277" w:rsidRPr="005B7128" w:rsidRDefault="00D44277" w:rsidP="00D44277">
            <w:pPr>
              <w:widowControl w:val="0"/>
              <w:rPr>
                <w:rFonts w:ascii="Times New Roman" w:hAnsi="Times New Roman" w:cs="Times New Roman"/>
              </w:rPr>
            </w:pPr>
            <w:r>
              <w:rPr>
                <w:rFonts w:ascii="Times New Roman" w:hAnsi="Times New Roman" w:cs="Times New Roman"/>
              </w:rPr>
              <w:t>ул. Нансена, д. 52 (ремонт системы теплоснабжения, водоснабжения)</w:t>
            </w:r>
          </w:p>
        </w:tc>
        <w:tc>
          <w:tcPr>
            <w:tcW w:w="993" w:type="dxa"/>
            <w:tcBorders>
              <w:top w:val="single" w:sz="4" w:space="0" w:color="auto"/>
              <w:left w:val="single" w:sz="4" w:space="0" w:color="auto"/>
              <w:bottom w:val="single" w:sz="4" w:space="0" w:color="auto"/>
            </w:tcBorders>
          </w:tcPr>
          <w:p w:rsidR="00D44277" w:rsidRDefault="00D44277" w:rsidP="00D44277">
            <w:r w:rsidRPr="002E4E20">
              <w:rPr>
                <w:rFonts w:ascii="Times New Roman" w:eastAsia="Times New Roman" w:hAnsi="Times New Roman" w:cs="Times New Roman"/>
                <w:sz w:val="24"/>
                <w:szCs w:val="24"/>
              </w:rPr>
              <w:t>здание</w:t>
            </w:r>
          </w:p>
        </w:tc>
        <w:tc>
          <w:tcPr>
            <w:tcW w:w="992" w:type="dxa"/>
            <w:tcBorders>
              <w:top w:val="single" w:sz="4" w:space="0" w:color="auto"/>
              <w:bottom w:val="single" w:sz="4" w:space="0" w:color="auto"/>
            </w:tcBorders>
          </w:tcPr>
          <w:p w:rsidR="00D44277" w:rsidRPr="0027153A" w:rsidRDefault="00D44277" w:rsidP="00D4427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559" w:type="dxa"/>
            <w:tcBorders>
              <w:top w:val="single" w:sz="4" w:space="0" w:color="auto"/>
              <w:bottom w:val="single" w:sz="4" w:space="0" w:color="auto"/>
            </w:tcBorders>
          </w:tcPr>
          <w:p w:rsidR="00D44277" w:rsidRPr="0027153A" w:rsidRDefault="00D44277" w:rsidP="00D44277">
            <w:pPr>
              <w:jc w:val="center"/>
              <w:rPr>
                <w:rFonts w:ascii="Times New Roman" w:eastAsia="Times New Roman" w:hAnsi="Times New Roman" w:cs="Times New Roman"/>
                <w:color w:val="000000"/>
                <w:sz w:val="24"/>
                <w:szCs w:val="24"/>
              </w:rPr>
            </w:pP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D44277" w:rsidRDefault="00D4427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6" w:name="P315"/>
      <w:bookmarkEnd w:id="6"/>
    </w:p>
    <w:p w:rsidR="00132FB2" w:rsidRPr="0012263F" w:rsidRDefault="00132FB2" w:rsidP="00132FB2">
      <w:pPr>
        <w:pStyle w:val="ConsPlusNormal"/>
        <w:jc w:val="center"/>
        <w:rPr>
          <w:rFonts w:ascii="Times New Roman" w:hAnsi="Times New Roman" w:cs="Times New Roman"/>
          <w:sz w:val="24"/>
          <w:szCs w:val="24"/>
        </w:rPr>
      </w:pPr>
      <w:bookmarkStart w:id="7" w:name="P228"/>
      <w:bookmarkEnd w:id="7"/>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D44277">
            <w:pPr>
              <w:pStyle w:val="ConsPlusNormal"/>
              <w:ind w:firstLine="247"/>
              <w:rPr>
                <w:rFonts w:ascii="Times New Roman" w:hAnsi="Times New Roman" w:cs="Times New Roman"/>
                <w:sz w:val="24"/>
                <w:szCs w:val="24"/>
              </w:rPr>
            </w:pPr>
            <w:r w:rsidRPr="0012263F">
              <w:rPr>
                <w:rFonts w:ascii="Times New Roman" w:hAnsi="Times New Roman" w:cs="Times New Roman"/>
                <w:sz w:val="24"/>
                <w:szCs w:val="24"/>
              </w:rPr>
              <w:t xml:space="preserve">Цена </w:t>
            </w:r>
            <w:r w:rsidR="00D44277">
              <w:rPr>
                <w:rFonts w:ascii="Times New Roman" w:hAnsi="Times New Roman" w:cs="Times New Roman"/>
                <w:sz w:val="24"/>
                <w:szCs w:val="24"/>
              </w:rPr>
              <w:t>д</w:t>
            </w:r>
            <w:r w:rsidRPr="0012263F">
              <w:rPr>
                <w:rFonts w:ascii="Times New Roman" w:hAnsi="Times New Roman" w:cs="Times New Roman"/>
                <w:sz w:val="24"/>
                <w:szCs w:val="24"/>
              </w:rPr>
              <w:t>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276"/>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9" w:name="P324"/>
      <w:bookmarkEnd w:id="9"/>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12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645"/>
        <w:gridCol w:w="2324"/>
        <w:gridCol w:w="1219"/>
        <w:gridCol w:w="1701"/>
        <w:gridCol w:w="1474"/>
      </w:tblGrid>
      <w:tr w:rsidR="00132FB2" w:rsidRPr="0012263F" w:rsidTr="0017026C">
        <w:tc>
          <w:tcPr>
            <w:tcW w:w="1757"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645" w:type="dxa"/>
          </w:tcPr>
          <w:p w:rsidR="00132FB2" w:rsidRPr="0012263F" w:rsidRDefault="00132FB2" w:rsidP="00D44277">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543" w:type="dxa"/>
            <w:gridSpan w:val="2"/>
          </w:tcPr>
          <w:p w:rsidR="00132FB2" w:rsidRPr="0012263F" w:rsidRDefault="00132FB2" w:rsidP="00D44277">
            <w:pPr>
              <w:pStyle w:val="ConsPlusNormal"/>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701"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7026C">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645"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219"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7026C">
        <w:tc>
          <w:tcPr>
            <w:tcW w:w="1757" w:type="dxa"/>
            <w:vMerge/>
          </w:tcPr>
          <w:p w:rsidR="00132FB2" w:rsidRPr="0012263F" w:rsidRDefault="00132FB2" w:rsidP="00E42791">
            <w:pPr>
              <w:rPr>
                <w:sz w:val="24"/>
                <w:szCs w:val="24"/>
              </w:rPr>
            </w:pPr>
          </w:p>
        </w:tc>
        <w:tc>
          <w:tcPr>
            <w:tcW w:w="1645"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219"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701"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от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r w:rsidRPr="00CF41FE">
        <w:rPr>
          <w:rFonts w:ascii="Times New Roman" w:hAnsi="Times New Roman" w:cs="Times New Roman"/>
          <w:sz w:val="24"/>
          <w:szCs w:val="24"/>
        </w:rPr>
        <w:lastRenderedPageBreak/>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7026C" w:rsidRDefault="0017026C"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CF721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w:t>
      </w:r>
      <w:r w:rsidR="009F0633" w:rsidRPr="005076C0">
        <w:rPr>
          <w:rFonts w:ascii="Times New Roman" w:eastAsia="Calibri" w:hAnsi="Times New Roman" w:cs="Times New Roman"/>
          <w:sz w:val="24"/>
          <w:szCs w:val="24"/>
        </w:rPr>
        <w:t xml:space="preserve">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CF721D" w:rsidP="003B1228">
      <w:pPr>
        <w:pStyle w:val="16"/>
        <w:shd w:val="clear" w:color="auto" w:fill="auto"/>
        <w:tabs>
          <w:tab w:val="left" w:pos="7728"/>
          <w:tab w:val="left" w:pos="8702"/>
          <w:tab w:val="left" w:pos="9456"/>
        </w:tabs>
        <w:spacing w:after="260"/>
        <w:ind w:firstLine="0"/>
        <w:jc w:val="both"/>
      </w:pPr>
      <w:r>
        <w:t xml:space="preserve">г. Норильск                                                                                             </w:t>
      </w:r>
      <w:r w:rsidR="003B1228">
        <w:t>«</w:t>
      </w:r>
      <w:r w:rsidR="003B1228">
        <w:rPr>
          <w:u w:val="single"/>
        </w:rPr>
        <w:t xml:space="preserve">   »</w:t>
      </w:r>
      <w:r w:rsidR="003B1228">
        <w:rPr>
          <w:u w:val="single"/>
        </w:rPr>
        <w:tab/>
        <w:t>______</w:t>
      </w:r>
      <w:r w:rsidR="003B1228">
        <w:tab/>
        <w:t>202</w:t>
      </w:r>
      <w:r>
        <w:t>5</w:t>
      </w:r>
      <w:r w:rsidR="003B1228">
        <w:t xml:space="preserve"> г.</w:t>
      </w:r>
    </w:p>
    <w:p w:rsidR="003B1228" w:rsidRDefault="003B1228" w:rsidP="003B1228">
      <w:pPr>
        <w:pStyle w:val="16"/>
        <w:shd w:val="clear" w:color="auto" w:fill="auto"/>
        <w:spacing w:after="460" w:line="264" w:lineRule="auto"/>
        <w:ind w:firstLine="880"/>
        <w:jc w:val="both"/>
      </w:pPr>
      <w:r>
        <w:rPr>
          <w:b/>
          <w:bCs/>
        </w:rPr>
        <w:t xml:space="preserve">Общество с ограниченной ответственностью «НОРДСЕРВИС» </w:t>
      </w:r>
      <w:r>
        <w:t>(сокращенное наименование – ООО «НОРДСЕРВИС»),</w:t>
      </w:r>
      <w:r>
        <w:br/>
        <w:t>именуемое в дальнейшем «Заказчик», в лице генерального директора Ассанаева Ширвана Мамаевича,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
    <w:p w:rsidR="003B1228" w:rsidRDefault="003B1228" w:rsidP="003B1228">
      <w:pPr>
        <w:pStyle w:val="29"/>
        <w:keepNext/>
        <w:keepLines/>
        <w:numPr>
          <w:ilvl w:val="0"/>
          <w:numId w:val="35"/>
        </w:numPr>
        <w:shd w:val="clear" w:color="auto" w:fill="auto"/>
        <w:tabs>
          <w:tab w:val="left" w:pos="289"/>
        </w:tabs>
      </w:pPr>
      <w:bookmarkStart w:id="10" w:name="bookmark2"/>
      <w:bookmarkStart w:id="11" w:name="bookmark3"/>
      <w:r>
        <w:t>ПРЕДМЕТ ДОГОВОРА</w:t>
      </w:r>
      <w:bookmarkEnd w:id="10"/>
      <w:bookmarkEnd w:id="11"/>
    </w:p>
    <w:p w:rsidR="003B1228" w:rsidRDefault="003B1228" w:rsidP="00A70F54">
      <w:pPr>
        <w:pStyle w:val="16"/>
        <w:numPr>
          <w:ilvl w:val="1"/>
          <w:numId w:val="3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____________________________________________по адресу _________________________________ (Приложение № 2 «Адресный</w:t>
      </w:r>
      <w:r w:rsidR="00A70F54">
        <w:t xml:space="preserve"> </w:t>
      </w:r>
      <w:r>
        <w:t xml:space="preserve">перечень») (далее - Работы) в рамках проводимого капитального ремонта </w:t>
      </w:r>
      <w:r w:rsidR="00A70F54">
        <w:t>о</w:t>
      </w:r>
      <w:r>
        <w:t>бщего имущества</w:t>
      </w:r>
      <w:r w:rsidR="00A70F54">
        <w:t xml:space="preserve"> </w:t>
      </w:r>
      <w:r>
        <w:t xml:space="preserve">МКД, на основании Муниципальной программы </w:t>
      </w:r>
      <w:r w:rsidR="001C6E6F">
        <w:t xml:space="preserve"> - </w:t>
      </w:r>
      <w:r w:rsidR="001C6E6F" w:rsidRPr="001C6E6F">
        <w:t xml:space="preserve">ПОДПРОГРАММА </w:t>
      </w:r>
      <w:r w:rsidR="00A70F54">
        <w:t>4</w:t>
      </w:r>
      <w:r w:rsidR="001C6E6F" w:rsidRPr="001C6E6F">
        <w:t xml:space="preserve"> </w:t>
      </w:r>
      <w:r w:rsidR="00A70F54" w:rsidRPr="00A70F54">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A70F54">
        <w:t xml:space="preserve"> на 2025 год</w:t>
      </w:r>
      <w:r>
        <w:t>, в</w:t>
      </w:r>
      <w:r w:rsidR="00A70F54">
        <w:t xml:space="preserve"> </w:t>
      </w:r>
      <w:r>
        <w:t>соответствии с условиями настоящего Договора, а Заказчик обязуется обеспечить приемку,</w:t>
      </w:r>
      <w:r w:rsidR="00A70F54">
        <w:t xml:space="preserve"> </w:t>
      </w:r>
      <w:r>
        <w:t>произвести оплату выполненных Работ в порядке и на условиях, предусмотренных настоящим</w:t>
      </w:r>
      <w:r w:rsidR="00A70F54">
        <w:t xml:space="preserve"> </w:t>
      </w:r>
      <w:r>
        <w:t>Договором.</w:t>
      </w:r>
    </w:p>
    <w:p w:rsidR="003B1228" w:rsidRDefault="003B1228" w:rsidP="003B1228">
      <w:pPr>
        <w:pStyle w:val="16"/>
        <w:numPr>
          <w:ilvl w:val="1"/>
          <w:numId w:val="35"/>
        </w:numPr>
        <w:shd w:val="clear" w:color="auto" w:fill="auto"/>
        <w:tabs>
          <w:tab w:val="left" w:pos="1196"/>
        </w:tabs>
        <w:ind w:firstLine="780"/>
        <w:jc w:val="both"/>
      </w:pPr>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r w:rsidR="00A70F54">
        <w:t xml:space="preserve"> </w:t>
      </w:r>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
    <w:p w:rsidR="003B1228" w:rsidRDefault="003B1228" w:rsidP="00A70F54">
      <w:pPr>
        <w:pStyle w:val="16"/>
        <w:numPr>
          <w:ilvl w:val="1"/>
          <w:numId w:val="3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rsidR="001C6E6F">
        <w:t xml:space="preserve"> - </w:t>
      </w:r>
      <w:r>
        <w:br/>
      </w:r>
      <w:r w:rsidR="00A70F54">
        <w:t>ПОДПРОГРАММА 4</w:t>
      </w:r>
      <w:r w:rsidR="001C6E6F" w:rsidRPr="001C6E6F">
        <w:t xml:space="preserve"> </w:t>
      </w:r>
      <w:r w:rsidR="00A70F54" w:rsidRPr="00A70F54">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1C6E6F" w:rsidRPr="001C6E6F">
        <w:t xml:space="preserve"> </w:t>
      </w:r>
      <w:r>
        <w:t xml:space="preserve"> на 202</w:t>
      </w:r>
      <w:r w:rsidR="00A70F54">
        <w:t>5</w:t>
      </w:r>
      <w:r>
        <w:t xml:space="preserve"> год.</w:t>
      </w:r>
    </w:p>
    <w:p w:rsidR="003B1228" w:rsidRDefault="003B1228" w:rsidP="003B1228">
      <w:pPr>
        <w:pStyle w:val="29"/>
        <w:keepNext/>
        <w:keepLines/>
        <w:numPr>
          <w:ilvl w:val="0"/>
          <w:numId w:val="35"/>
        </w:numPr>
        <w:shd w:val="clear" w:color="auto" w:fill="auto"/>
        <w:tabs>
          <w:tab w:val="left" w:pos="298"/>
        </w:tabs>
        <w:spacing w:after="360" w:line="240" w:lineRule="auto"/>
      </w:pPr>
      <w:bookmarkStart w:id="12" w:name="bookmark4"/>
      <w:bookmarkStart w:id="13" w:name="bookmark5"/>
      <w:r>
        <w:t>СРОКИ ВЫПОЛНЕНИЯ РАБОТ</w:t>
      </w:r>
      <w:bookmarkEnd w:id="12"/>
      <w:bookmarkEnd w:id="13"/>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r>
      <w:r>
        <w:lastRenderedPageBreak/>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4" w:name="bookmark6"/>
      <w:bookmarkStart w:id="15" w:name="bookmark7"/>
      <w:r>
        <w:t>Подрядчик обязуется:</w:t>
      </w:r>
      <w:bookmarkEnd w:id="14"/>
      <w:bookmarkEnd w:id="15"/>
    </w:p>
    <w:p w:rsidR="003B1228" w:rsidRDefault="003B1228" w:rsidP="003B1228">
      <w:pPr>
        <w:pStyle w:val="16"/>
        <w:numPr>
          <w:ilvl w:val="2"/>
          <w:numId w:val="35"/>
        </w:numPr>
        <w:shd w:val="clear" w:color="auto" w:fill="auto"/>
        <w:tabs>
          <w:tab w:val="left" w:pos="1373"/>
        </w:tabs>
        <w:ind w:firstLine="740"/>
        <w:jc w:val="both"/>
      </w:pPr>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выполнение Работ, в условиях эксплуатирующегося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w:t>
      </w:r>
      <w:r w:rsidR="00A70F54">
        <w:t xml:space="preserve"> </w:t>
      </w:r>
      <w:r>
        <w:t xml:space="preserve">пожарной </w:t>
      </w:r>
      <w:r>
        <w:lastRenderedPageBreak/>
        <w:t>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Подрядчиком общей системы налогообложения). 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(водоснабжение, электроснабжение) предоставить Заказчику (отдел Энергосбыт)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6" w:name="bookmark8"/>
      <w:bookmarkStart w:id="17" w:name="bookmark9"/>
      <w:r>
        <w:t>Заказчик обязуется:</w:t>
      </w:r>
      <w:bookmarkEnd w:id="16"/>
      <w:bookmarkEnd w:id="17"/>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пятнадцатидневный срок с даты получения.</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пятнадцатидневный срок с даты получения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8" w:name="bookmark10"/>
      <w:bookmarkStart w:id="19" w:name="bookmark11"/>
      <w:r>
        <w:t>Подрядчик вправе:</w:t>
      </w:r>
      <w:bookmarkEnd w:id="18"/>
      <w:bookmarkEnd w:id="19"/>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20" w:name="bookmark12"/>
      <w:bookmarkStart w:id="21" w:name="bookmark13"/>
      <w:r>
        <w:t>Заказчик вправе:</w:t>
      </w:r>
      <w:bookmarkEnd w:id="20"/>
      <w:bookmarkEnd w:id="21"/>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lastRenderedPageBreak/>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уведомления о расторжении Договора. Договор считается расторгнутым через 10 (десять) дней с</w:t>
      </w:r>
      <w:r>
        <w:br/>
        <w:t>даты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2" w:name="bookmark14"/>
      <w:bookmarkStart w:id="23" w:name="bookmark15"/>
      <w:r>
        <w:t>ГАРАНТИЙНЫЕ ОБЯЗАТЕЛЬСТВА</w:t>
      </w:r>
      <w:bookmarkEnd w:id="22"/>
      <w:bookmarkEnd w:id="23"/>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4" w:name="bookmark16"/>
      <w:bookmarkStart w:id="25" w:name="bookmark17"/>
      <w:r>
        <w:t>СТОИМОСТЬ РАБОТ И ПОРЯДОК РАСЧЕТОВ</w:t>
      </w:r>
      <w:bookmarkEnd w:id="24"/>
      <w:bookmarkEnd w:id="25"/>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 _____________________ (_____________________</w:t>
      </w:r>
      <w:r w:rsidR="00AA3FC0">
        <w:t>______________________) 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t>Подрядчик применят/не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r>
      <w:r>
        <w:lastRenderedPageBreak/>
        <w:t>пяти рабочих дней в письменной форме уведомить об этом Заказчика.</w:t>
      </w:r>
    </w:p>
    <w:p w:rsidR="003B1228"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3B1228" w:rsidRDefault="003B1228" w:rsidP="001C6E6F">
      <w:pPr>
        <w:pStyle w:val="16"/>
        <w:numPr>
          <w:ilvl w:val="1"/>
          <w:numId w:val="37"/>
        </w:numPr>
        <w:shd w:val="clear" w:color="auto" w:fill="auto"/>
        <w:tabs>
          <w:tab w:val="left" w:pos="1212"/>
        </w:tabs>
        <w:ind w:firstLine="760"/>
        <w:jc w:val="both"/>
      </w:pPr>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 xml:space="preserve">Муниципальной программы </w:t>
      </w:r>
      <w:r w:rsidR="001C6E6F">
        <w:t xml:space="preserve">- </w:t>
      </w:r>
      <w:r w:rsidR="00CF721D" w:rsidRPr="001C6E6F">
        <w:t xml:space="preserve">ПОДПРОГРАММА </w:t>
      </w:r>
      <w:r w:rsidR="00CF721D">
        <w:t>4</w:t>
      </w:r>
      <w:r w:rsidR="00CF721D" w:rsidRPr="001C6E6F">
        <w:t xml:space="preserve"> </w:t>
      </w:r>
      <w:r w:rsidR="00CF721D" w:rsidRPr="00A70F54">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CF721D">
        <w:t xml:space="preserve"> на 2025 год</w:t>
      </w:r>
      <w:r>
        <w:t>, выделяемого из средствместного бюджета.</w:t>
      </w:r>
    </w:p>
    <w:p w:rsidR="003B1228" w:rsidRDefault="003B1228" w:rsidP="003B1228">
      <w:pPr>
        <w:pStyle w:val="16"/>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3B1228" w:rsidRDefault="003B1228" w:rsidP="003B1228">
      <w:pPr>
        <w:pStyle w:val="16"/>
        <w:numPr>
          <w:ilvl w:val="1"/>
          <w:numId w:val="3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3B1228" w:rsidRDefault="003B1228" w:rsidP="003B1228">
      <w:pPr>
        <w:pStyle w:val="16"/>
        <w:numPr>
          <w:ilvl w:val="1"/>
          <w:numId w:val="3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6" w:name="bookmark18"/>
      <w:bookmarkStart w:id="27" w:name="bookmark19"/>
      <w:r>
        <w:t>ОТВЕТСТВЕННОСТЬ СТОРОН</w:t>
      </w:r>
      <w:bookmarkEnd w:id="26"/>
      <w:bookmarkEnd w:id="27"/>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исключением случаев, предусмотренных пп.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500 млн. рублей до 1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t>млрд,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lastRenderedPageBreak/>
        <w:t>0,25 процента цены договора (этапа) в случае, если цена договора (этапа) составляет от 2</w:t>
      </w:r>
      <w:r>
        <w:br/>
        <w:t>млрд,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t>млрд,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t>млрд,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8" w:name="bookmark20"/>
      <w:bookmarkStart w:id="29" w:name="bookmark21"/>
      <w:r>
        <w:lastRenderedPageBreak/>
        <w:t>РАЗРЕШЕНИЕ СПОРОВ</w:t>
      </w:r>
      <w:bookmarkEnd w:id="28"/>
      <w:bookmarkEnd w:id="29"/>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30" w:name="bookmark22"/>
      <w:bookmarkStart w:id="31" w:name="bookmark23"/>
      <w:r>
        <w:t>ОСОБЫЕ ОБСТОЯТЕЛЬСТВА</w:t>
      </w:r>
      <w:bookmarkEnd w:id="30"/>
      <w:bookmarkEnd w:id="31"/>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AA3FC0" w:rsidRDefault="00AA3FC0" w:rsidP="003B1228">
      <w:pPr>
        <w:pStyle w:val="16"/>
        <w:numPr>
          <w:ilvl w:val="1"/>
          <w:numId w:val="35"/>
        </w:numPr>
        <w:shd w:val="clear" w:color="auto" w:fill="auto"/>
        <w:tabs>
          <w:tab w:val="left" w:pos="1201"/>
        </w:tabs>
        <w:spacing w:line="264" w:lineRule="auto"/>
        <w:ind w:firstLine="760"/>
        <w:jc w:val="both"/>
      </w:pPr>
      <w:r w:rsidRPr="008562DE">
        <w:t>«Подрядчик согласен на проверку условий, целей и порядка испо</w:t>
      </w:r>
      <w:r>
        <w:t xml:space="preserve">льзования субсидий или ее части </w:t>
      </w:r>
      <w:r w:rsidRPr="008562DE">
        <w:t>УЖКХ и Органом муниципального финансового контроля».</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2" w:name="bookmark24"/>
      <w:bookmarkStart w:id="33" w:name="bookmark25"/>
      <w:r>
        <w:t>НАЛОГОВАЯ ОГОВОРКА</w:t>
      </w:r>
      <w:bookmarkEnd w:id="32"/>
      <w:bookmarkEnd w:id="33"/>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перечисленных Заказчиком в пользу Подрядчика, и(или) отказа налогового органа в признании</w:t>
      </w:r>
      <w:r>
        <w:br/>
        <w:t>права Заказчика на включение в состав расходов в целях исчисления налога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lastRenderedPageBreak/>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4" w:name="bookmark26"/>
      <w:bookmarkStart w:id="35" w:name="bookmark27"/>
      <w:r>
        <w:t>ЗАКЛЮЧИТЕЛЬНЫЕ ПОЛОЖЕНИЯ</w:t>
      </w:r>
      <w:bookmarkEnd w:id="34"/>
      <w:bookmarkEnd w:id="35"/>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 xml:space="preserve">Настоящий договор вступает в силу с момента подписания Договора и действует по </w:t>
      </w:r>
      <w:r w:rsidR="00B86EEA">
        <w:t>______________</w:t>
      </w:r>
      <w:r w:rsidRPr="00B86EEA">
        <w:t>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8718AE" w:rsidP="003B1228">
      <w:pPr>
        <w:pStyle w:val="16"/>
        <w:shd w:val="clear" w:color="auto" w:fill="auto"/>
        <w:tabs>
          <w:tab w:val="left" w:pos="414"/>
        </w:tabs>
        <w:spacing w:after="140" w:line="240" w:lineRule="auto"/>
        <w:ind w:firstLine="0"/>
      </w:pPr>
      <w:r>
        <w:rPr>
          <w:noProof/>
        </w:rPr>
        <mc:AlternateContent>
          <mc:Choice Requires="wps">
            <w:drawing>
              <wp:anchor distT="0" distB="0" distL="0" distR="0" simplePos="0" relativeHeight="251660288" behindDoc="1" locked="0" layoutInCell="1" allowOverlap="1">
                <wp:simplePos x="0" y="0"/>
                <wp:positionH relativeFrom="page">
                  <wp:posOffset>639445</wp:posOffset>
                </wp:positionH>
                <wp:positionV relativeFrom="paragraph">
                  <wp:posOffset>0</wp:posOffset>
                </wp:positionV>
                <wp:extent cx="2505075" cy="194500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1945005"/>
                        </a:xfrm>
                        <a:prstGeom prst="rect">
                          <a:avLst/>
                        </a:prstGeom>
                        <a:noFill/>
                      </wps:spPr>
                      <wps:txbx>
                        <w:txbxContent>
                          <w:p w:rsidR="00FE1A6F" w:rsidRDefault="00FE1A6F" w:rsidP="003B1228">
                            <w:pPr>
                              <w:pStyle w:val="16"/>
                              <w:shd w:val="clear" w:color="auto" w:fill="auto"/>
                              <w:ind w:left="1880" w:firstLine="0"/>
                            </w:pPr>
                            <w:r>
                              <w:rPr>
                                <w:b/>
                                <w:bCs/>
                              </w:rPr>
                              <w:t>«Заказчик»</w:t>
                            </w:r>
                          </w:p>
                          <w:p w:rsidR="00FE1A6F" w:rsidRDefault="00FE1A6F" w:rsidP="003B1228">
                            <w:pPr>
                              <w:pStyle w:val="16"/>
                              <w:shd w:val="clear" w:color="auto" w:fill="auto"/>
                              <w:ind w:firstLine="0"/>
                            </w:pPr>
                            <w:r>
                              <w:br/>
                            </w:r>
                          </w:p>
                          <w:p w:rsidR="00FE1A6F" w:rsidRDefault="00FE1A6F" w:rsidP="003B1228">
                            <w:pPr>
                              <w:pStyle w:val="16"/>
                              <w:shd w:val="clear" w:color="auto" w:fill="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E+jwEAABYDAAAOAAAAZHJzL2Uyb0RvYy54bWysUtFu2yAUfa+0f0C8LzjRvHZWnEpT1WpS&#10;1VZq9wEEQ4xquIhLY+fvdyFxWm1vU1/wNRzOPedc1teTG9heR7TgW75cVJxpr6Czftfy3y+3X684&#10;wyR9JwfwuuUHjfx68+ViPYZGr6CHodOREYnHZgwt71MKjRCoeu0kLiBoT4cGopOJfuNOdFGOxO4G&#10;saqq72KE2IUISiPS7s3xkG8KvzFapUdjUCc2tJy0pbLGsm7zKjZr2eyiDL1VJxnyP1Q4aT01PVPd&#10;yCTZW7T/UDmrIiCYtFDgBBhjlS4eyM2y+svNcy+DLl4oHAznmPDzaNXD/iky29HsOPPS0YhKV7bM&#10;0YwBG0I8B8Kk6SdMGZZtYrgH9YoEER8wxwtI6IyZTHT5SyYZXaT0D+fE9ZSYos1VXdXVZc2ZorPl&#10;j291VdW5sXi/HiKmOw2O5aLlkUZaJMj9PaYjdIbkbh5u7TDMwo5assQ0bSfazeUWugMZGn55CjI/&#10;irmIc7E9FTMNhV80nR5Knu7H/5LC+3Pe/AEAAP//AwBQSwMEFAAGAAgAAAAhAGVwhUzeAAAACAEA&#10;AA8AAABkcnMvZG93bnJldi54bWxMj81OwzAQhO9IvIO1SNyoTUp/CHEqVFRxQD20gNSjGy9xRGxH&#10;tpu6b89yguNoRjPfVKtsezZiiJ13Eu4nAhi6xuvOtRI+3jd3S2AxKadV7x1KuGCEVX19ValS+7Pb&#10;4bhPLaMSF0slwaQ0lJzHxqBVceIHdOR9+WBVIhlaroM6U7nteSHEnFvVOVowasC1weZ7f7ISPtfD&#10;5i0fjNqOM/36Uix2l9BkKW9v8vMTsIQ5/YXhF5/QoSamoz85HVlPWogFRSXQI7IfHmcFsKOEqZhP&#10;gdcV/3+g/gEAAP//AwBQSwECLQAUAAYACAAAACEAtoM4kv4AAADhAQAAEwAAAAAAAAAAAAAAAAAA&#10;AAAAW0NvbnRlbnRfVHlwZXNdLnhtbFBLAQItABQABgAIAAAAIQA4/SH/1gAAAJQBAAALAAAAAAAA&#10;AAAAAAAAAC8BAABfcmVscy8ucmVsc1BLAQItABQABgAIAAAAIQCimEE+jwEAABYDAAAOAAAAAAAA&#10;AAAAAAAAAC4CAABkcnMvZTJvRG9jLnhtbFBLAQItABQABgAIAAAAIQBlcIVM3gAAAAgBAAAPAAAA&#10;AAAAAAAAAAAAAOkDAABkcnMvZG93bnJldi54bWxQSwUGAAAAAAQABADzAAAA9AQAAAAA&#10;" filled="f" stroked="f">
                <v:path arrowok="t"/>
                <v:textbox inset="0,0,0,0">
                  <w:txbxContent>
                    <w:p w:rsidR="00FE1A6F" w:rsidRDefault="00FE1A6F" w:rsidP="003B1228">
                      <w:pPr>
                        <w:pStyle w:val="16"/>
                        <w:shd w:val="clear" w:color="auto" w:fill="auto"/>
                        <w:ind w:left="1880" w:firstLine="0"/>
                      </w:pPr>
                      <w:r>
                        <w:rPr>
                          <w:b/>
                          <w:bCs/>
                        </w:rPr>
                        <w:t>«Заказчик»</w:t>
                      </w:r>
                    </w:p>
                    <w:p w:rsidR="00FE1A6F" w:rsidRDefault="00FE1A6F" w:rsidP="003B1228">
                      <w:pPr>
                        <w:pStyle w:val="16"/>
                        <w:shd w:val="clear" w:color="auto" w:fill="auto"/>
                        <w:ind w:firstLine="0"/>
                      </w:pPr>
                      <w:r>
                        <w:br/>
                      </w:r>
                    </w:p>
                    <w:p w:rsidR="00FE1A6F" w:rsidRDefault="00FE1A6F" w:rsidP="003B1228">
                      <w:pPr>
                        <w:pStyle w:val="16"/>
                        <w:shd w:val="clear" w:color="auto" w:fill="auto"/>
                        <w:ind w:firstLine="0"/>
                      </w:pPr>
                    </w:p>
                  </w:txbxContent>
                </v:textbox>
                <w10:wrap anchorx="page"/>
              </v:shape>
            </w:pict>
          </mc:Fallback>
        </mc:AlternateContent>
      </w:r>
      <w:r>
        <w:rPr>
          <w:noProof/>
        </w:rPr>
        <mc:AlternateContent>
          <mc:Choice Requires="wps">
            <w:drawing>
              <wp:anchor distT="0" distB="0" distL="0" distR="0" simplePos="0" relativeHeight="251661312" behindDoc="1" locked="0" layoutInCell="1" allowOverlap="1">
                <wp:simplePos x="0" y="0"/>
                <wp:positionH relativeFrom="page">
                  <wp:posOffset>4136390</wp:posOffset>
                </wp:positionH>
                <wp:positionV relativeFrom="paragraph">
                  <wp:posOffset>12700</wp:posOffset>
                </wp:positionV>
                <wp:extent cx="2881630" cy="106870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1630" cy="1068705"/>
                        </a:xfrm>
                        <a:prstGeom prst="rect">
                          <a:avLst/>
                        </a:prstGeom>
                        <a:noFill/>
                      </wps:spPr>
                      <wps:txbx>
                        <w:txbxContent>
                          <w:p w:rsidR="00FE1A6F" w:rsidRDefault="00FE1A6F" w:rsidP="003B1228">
                            <w:pPr>
                              <w:pStyle w:val="16"/>
                              <w:shd w:val="clear" w:color="auto" w:fill="auto"/>
                              <w:spacing w:line="264" w:lineRule="auto"/>
                              <w:ind w:firstLine="0"/>
                              <w:jc w:val="center"/>
                            </w:pPr>
                            <w:r>
                              <w:rPr>
                                <w:b/>
                                <w:bCs/>
                              </w:rPr>
                              <w:t>«Подрядчик</w:t>
                            </w:r>
                          </w:p>
                          <w:p w:rsidR="00FE1A6F" w:rsidRDefault="00FE1A6F" w:rsidP="003B1228">
                            <w:pPr>
                              <w:pStyle w:val="16"/>
                              <w:shd w:val="clear" w:color="auto" w:fill="auto"/>
                              <w:spacing w:line="264"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3" o:spid="_x0000_s1027" type="#_x0000_t202" style="position:absolute;margin-left:325.7pt;margin-top:1pt;width:226.9pt;height:84.1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TkkQEAAB0DAAAOAAAAZHJzL2Uyb0RvYy54bWysUsFuGyEQvVfKPyDuMbu26lorryNFUaJK&#10;UVMp7QdgFryoC4MY6l3/fQbsdaL2VvUCA/OYee8N27vJDeyoI1rwLa8XFWfaK+isP7T854/H2w1n&#10;mKTv5ABet/ykkd/tbj5tx9DoJfQwdDoyKuKxGUPL+5RCIwSqXjuJCwjaU9JAdDLRMR5EF+VI1d0g&#10;llW1FiPELkRQGpFuH85Jviv1jdEqvRiDOrGh5cQtlTWWdZ9XsdvK5hBl6K260JD/wMJJ66nptdSD&#10;TJL9jvavUs6qCAgmLRQ4AcZYpYsGUlNXf6h57WXQRQuZg+FqE/6/surb8Xtktmv5ijMvHY2odGWr&#10;bM0YsCHEayBMmu5hohEXmRieQf1CgogPmPMDJHS2YjLR5Z1EMnpI7p+ujuspMUWXy82mXq8opShX&#10;V+vNl+pzbizen4eI6UmDYzloeaSRFgry+IzpDJ0huZuHRzsMM7Ezl0wxTfup6KxnYXvoTqRr+OrJ&#10;z/w35iDOwf4SzNVoBoXa5b/kIX88FzPef/XuDQAA//8DAFBLAwQUAAYACAAAACEANEPGf+AAAAAK&#10;AQAADwAAAGRycy9kb3ducmV2LnhtbEyPwU7DMBBE70j8g7VI3KidQNoqxKlQUcUBcWgBqUc3XuKI&#10;eB3Fbur+Pe6p3HY0o9k31Srank04+s6RhGwmgCE1TnfUSvj63DwsgfmgSKveEUo4o4dVfXtTqVK7&#10;E21x2oWWpRLypZJgQhhKzn1j0Co/cwNS8n7caFVIcmy5HtUpldue50LMuVUdpQ9GDbg22PzujlbC&#10;93rYvMe9UR9Tod9e88X2PDZRyvu7+PIMLGAM1zBc8BM61Inp4I6kPeslzIvsKUUl5GnSxc9EkQM7&#10;pGshHoHXFf8/of4DAAD//wMAUEsBAi0AFAAGAAgAAAAhALaDOJL+AAAA4QEAABMAAAAAAAAAAAAA&#10;AAAAAAAAAFtDb250ZW50X1R5cGVzXS54bWxQSwECLQAUAAYACAAAACEAOP0h/9YAAACUAQAACwAA&#10;AAAAAAAAAAAAAAAvAQAAX3JlbHMvLnJlbHNQSwECLQAUAAYACAAAACEAdYB05JEBAAAdAwAADgAA&#10;AAAAAAAAAAAAAAAuAgAAZHJzL2Uyb0RvYy54bWxQSwECLQAUAAYACAAAACEANEPGf+AAAAAKAQAA&#10;DwAAAAAAAAAAAAAAAADrAwAAZHJzL2Rvd25yZXYueG1sUEsFBgAAAAAEAAQA8wAAAPgEAAAAAA==&#10;" filled="f" stroked="f">
                <v:path arrowok="t"/>
                <v:textbox inset="0,0,0,0">
                  <w:txbxContent>
                    <w:p w:rsidR="00FE1A6F" w:rsidRDefault="00FE1A6F" w:rsidP="003B1228">
                      <w:pPr>
                        <w:pStyle w:val="16"/>
                        <w:shd w:val="clear" w:color="auto" w:fill="auto"/>
                        <w:spacing w:line="264" w:lineRule="auto"/>
                        <w:ind w:firstLine="0"/>
                        <w:jc w:val="center"/>
                      </w:pPr>
                      <w:r>
                        <w:rPr>
                          <w:b/>
                          <w:bCs/>
                        </w:rPr>
                        <w:t>«Подрядчик</w:t>
                      </w:r>
                    </w:p>
                    <w:p w:rsidR="00FE1A6F" w:rsidRDefault="00FE1A6F" w:rsidP="003B1228">
                      <w:pPr>
                        <w:pStyle w:val="16"/>
                        <w:shd w:val="clear" w:color="auto" w:fill="auto"/>
                        <w:spacing w:line="264" w:lineRule="auto"/>
                        <w:ind w:firstLine="0"/>
                      </w:pPr>
                    </w:p>
                  </w:txbxContent>
                </v:textbox>
                <w10:wrap anchorx="page"/>
              </v:shape>
            </w:pict>
          </mc:Fallback>
        </mc:AlternateContent>
      </w:r>
      <w:r>
        <w:rPr>
          <w:noProof/>
        </w:rPr>
        <mc:AlternateContent>
          <mc:Choice Requires="wps">
            <w:drawing>
              <wp:anchor distT="0" distB="0" distL="0" distR="0" simplePos="0" relativeHeight="251662336" behindDoc="1" locked="0" layoutInCell="1" allowOverlap="1">
                <wp:simplePos x="0" y="0"/>
                <wp:positionH relativeFrom="page">
                  <wp:posOffset>4145915</wp:posOffset>
                </wp:positionH>
                <wp:positionV relativeFrom="paragraph">
                  <wp:posOffset>1085215</wp:posOffset>
                </wp:positionV>
                <wp:extent cx="1452245" cy="34798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245" cy="347980"/>
                        </a:xfrm>
                        <a:prstGeom prst="rect">
                          <a:avLst/>
                        </a:prstGeom>
                        <a:noFill/>
                      </wps:spPr>
                      <wps:txbx>
                        <w:txbxContent>
                          <w:p w:rsidR="00FE1A6F" w:rsidRDefault="00FE1A6F" w:rsidP="003B1228">
                            <w:pPr>
                              <w:pStyle w:val="16"/>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5" o:spid="_x0000_s1028" type="#_x0000_t202" style="position:absolute;margin-left:326.45pt;margin-top:85.45pt;width:114.35pt;height:27.4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mokgEAABwDAAAOAAAAZHJzL2Uyb0RvYy54bWysUsFO4zAQvSPxD5bv1CXbAhs1RVoh0EqI&#10;XYndD3Adu7E29lge06R/v2O3KQhuiIszzozfvPdmVrej69lOR7TgG345m3OmvYLW+m3D//65v7jh&#10;DJP0rezB64bvNfLb9fnZagi1rqCDvtWREYjHeggN71IKtRCoOu0kziBoT0kD0clE17gVbZQDobte&#10;VPP5lRggtiGC0oj09+6Q5OuCb4xW6ZcxqBPrG07cUjljOTf5FOuVrLdRhs6qIw35CRZOWk9NT1B3&#10;Mkn2Eu0HKGdVBASTZgqcAGOs0kUDqbmcv1Pz3MmgixYyB8PJJvw6WPW0+x2ZbRu+5MxLRyMqXdky&#10;WzMErKniOVBNGn/ASCMuMjE8gvqHVCLe1BweIFVnK0YTXf6SSEYPyf39yXE9JqYy2mJZVQtqrSj3&#10;bXH9/aaMRLy+DhHTgwbHctDwSBMtDOTuEVPuL+upJDfzcG/7fuJ1oJIZpnEzFpnVpGsD7Z5k9T89&#10;2ZlXYwriFGyOwYRGIyj9juuSZ/z2Xrx4Xer1fwAAAP//AwBQSwMEFAAGAAgAAAAhAJKUhb/hAAAA&#10;CwEAAA8AAABkcnMvZG93bnJldi54bWxMj8tOwzAQRfdI/IM1SOyoU0t5EOJUqKhigVi0gMTSjU0c&#10;EY+j2E3dv2dYwW5G9+jOmWaT3MgWM4fBo4T1KgNmsPN6wF7C+9vurgIWokKtRo9GwsUE2LTXV42q&#10;tT/j3iyH2DMqwVArCTbGqeY8dNY4FVZ+MkjZl5+dirTOPdezOlO5G7nIsoI7NSBdsGoyW2u678PJ&#10;SfjYTruX9GnV65Lr5ydR7i9zl6S8vUmPD8CiSfEPhl99UoeWnI7+hDqwUUKRi3tCKSgzGoioqnUB&#10;7ChBiLwE3jb8/w/tDwAAAP//AwBQSwECLQAUAAYACAAAACEAtoM4kv4AAADhAQAAEwAAAAAAAAAA&#10;AAAAAAAAAAAAW0NvbnRlbnRfVHlwZXNdLnhtbFBLAQItABQABgAIAAAAIQA4/SH/1gAAAJQBAAAL&#10;AAAAAAAAAAAAAAAAAC8BAABfcmVscy8ucmVsc1BLAQItABQABgAIAAAAIQBG/4mokgEAABwDAAAO&#10;AAAAAAAAAAAAAAAAAC4CAABkcnMvZTJvRG9jLnhtbFBLAQItABQABgAIAAAAIQCSlIW/4QAAAAsB&#10;AAAPAAAAAAAAAAAAAAAAAOwDAABkcnMvZG93bnJldi54bWxQSwUGAAAAAAQABADzAAAA+gQAAAAA&#10;" filled="f" stroked="f">
                <v:path arrowok="t"/>
                <v:textbox inset="0,0,0,0">
                  <w:txbxContent>
                    <w:p w:rsidR="00FE1A6F" w:rsidRDefault="00FE1A6F" w:rsidP="003B1228">
                      <w:pPr>
                        <w:pStyle w:val="16"/>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63360" behindDoc="1" locked="0" layoutInCell="1" allowOverlap="1">
                <wp:simplePos x="0" y="0"/>
                <wp:positionH relativeFrom="page">
                  <wp:posOffset>4145915</wp:posOffset>
                </wp:positionH>
                <wp:positionV relativeFrom="paragraph">
                  <wp:posOffset>1435735</wp:posOffset>
                </wp:positionV>
                <wp:extent cx="1790065" cy="34480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065" cy="344805"/>
                        </a:xfrm>
                        <a:prstGeom prst="rect">
                          <a:avLst/>
                        </a:prstGeom>
                        <a:noFill/>
                      </wps:spPr>
                      <wps:txbx>
                        <w:txbxContent>
                          <w:p w:rsidR="00FE1A6F" w:rsidRDefault="00FE1A6F" w:rsidP="003B1228">
                            <w:pPr>
                              <w:pStyle w:val="16"/>
                              <w:shd w:val="clear" w:color="auto" w:fill="auto"/>
                              <w:spacing w:line="240" w:lineRule="auto"/>
                              <w:ind w:firstLine="0"/>
                            </w:pPr>
                          </w:p>
                          <w:p w:rsidR="00FE1A6F" w:rsidRDefault="00FE1A6F" w:rsidP="003B1228">
                            <w:pPr>
                              <w:pStyle w:val="16"/>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7" o:spid="_x0000_s1029" type="#_x0000_t202" style="position:absolute;margin-left:326.45pt;margin-top:113.05pt;width:140.95pt;height:27.1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kkAEAABwDAAAOAAAAZHJzL2Uyb0RvYy54bWysUl1P4zAQfEfiP1h+pw6fhagpEkKcTkKA&#10;xN0PcB27sYi9ltc06b+/tdsUdLwhXpx1PJ6dmfXidnQ92+iIFnzDT2cVZ9oraK1fN/zvn4eTa84w&#10;Sd/KHrxu+FYjv10eHy2GUOsz6KBvdWRE4rEeQsO7lEItBKpOO4kzCNrToYHoZKJtXIs2yoHYXS/O&#10;qupKDBDbEEFpRPp7vzvky8JvjFbp2RjUifUNJ22prLGsq7yK5ULW6yhDZ9VehvyGCietp6YHqnuZ&#10;JHuP9guVsyoCgkkzBU6AMVbp4oHcnFb/uXntZNDFC4WD4RAT/hytetq8RGbbhs8589LRiEpXNs/R&#10;DAFrQrwGwqTxDkYacbGJ4RHUGxJEfMLsLiChcxSjiS5/ySSji5T+9pC4HhNTmW1+Q0O85EzR2fnF&#10;xXV1mfuKj9shYvqlwbFcNDzSRIsCuXnEtINOkNzMw4Pt+0nXTkpWmMbVWGyeT75W0G7JVv/bU5z5&#10;aUxFnIrVvpjYaARF2v655Bl/3pcsPh718h8AAAD//wMAUEsDBBQABgAIAAAAIQDAejN64gAAAAsB&#10;AAAPAAAAZHJzL2Rvd25yZXYueG1sTI/BTsMwDIbvSLxDZCRuLF3YylaaTmho4oB22GDSjl4Tmoom&#10;qZqsy94ec4Kj7U+/v79cJduxUQ+h9U7CdJIB0672qnWNhM+PzcMCWIjoFHbeaQlXHWBV3d6UWCh/&#10;cTs97mPDKMSFAiWYGPuC81AbbTFMfK8d3b78YDHSODRcDXihcNtxkWU5t9g6+mCw12uj6+/92Uo4&#10;rPvNezoa3I5z9fYqnnbXoU5S3t+ll2dgUaf4B8OvPqlDRU4nf3YqsE5CPhdLQiUIkU+BEbF8nFGZ&#10;E20W2Qx4VfL/HaofAAAA//8DAFBLAQItABQABgAIAAAAIQC2gziS/gAAAOEBAAATAAAAAAAAAAAA&#10;AAAAAAAAAABbQ29udGVudF9UeXBlc10ueG1sUEsBAi0AFAAGAAgAAAAhADj9If/WAAAAlAEAAAsA&#10;AAAAAAAAAAAAAAAALwEAAF9yZWxzLy5yZWxzUEsBAi0AFAAGAAgAAAAhAAz5u+SQAQAAHAMAAA4A&#10;AAAAAAAAAAAAAAAALgIAAGRycy9lMm9Eb2MueG1sUEsBAi0AFAAGAAgAAAAhAMB6M3riAAAACwEA&#10;AA8AAAAAAAAAAAAAAAAA6gMAAGRycy9kb3ducmV2LnhtbFBLBQYAAAAABAAEAPMAAAD5BAAAAAA=&#10;" filled="f" stroked="f">
                <v:path arrowok="t"/>
                <v:textbox inset="0,0,0,0">
                  <w:txbxContent>
                    <w:p w:rsidR="00FE1A6F" w:rsidRDefault="00FE1A6F" w:rsidP="003B1228">
                      <w:pPr>
                        <w:pStyle w:val="16"/>
                        <w:shd w:val="clear" w:color="auto" w:fill="auto"/>
                        <w:spacing w:line="240" w:lineRule="auto"/>
                        <w:ind w:firstLine="0"/>
                      </w:pPr>
                    </w:p>
                    <w:p w:rsidR="00FE1A6F" w:rsidRDefault="00FE1A6F" w:rsidP="003B1228">
                      <w:pPr>
                        <w:pStyle w:val="16"/>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67456" behindDoc="0" locked="0" layoutInCell="1" allowOverlap="1">
                <wp:simplePos x="0" y="0"/>
                <wp:positionH relativeFrom="page">
                  <wp:posOffset>6711950</wp:posOffset>
                </wp:positionH>
                <wp:positionV relativeFrom="paragraph">
                  <wp:posOffset>3000375</wp:posOffset>
                </wp:positionV>
                <wp:extent cx="534670" cy="183515"/>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670" cy="183515"/>
                        </a:xfrm>
                        <a:prstGeom prst="rect">
                          <a:avLst/>
                        </a:prstGeom>
                        <a:noFill/>
                      </wps:spPr>
                      <wps:txbx>
                        <w:txbxContent>
                          <w:p w:rsidR="00FE1A6F" w:rsidRDefault="00FE1A6F" w:rsidP="003B1228">
                            <w:pPr>
                              <w:pStyle w:val="aff"/>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7" o:spid="_x0000_s1030" type="#_x0000_t202" style="position:absolute;margin-left:528.5pt;margin-top:236.25pt;width:42.1pt;height:14.4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DZXkQEAAB0DAAAOAAAAZHJzL2Uyb0RvYy54bWysUttuGyEQfa+Uf0C8x9iJL9HK60hVlKiS&#10;lVRK8wGYBS/qwiCGeNd/3wF7nah5q/oCA3OYOecM6/vBdeygI1rwNZ9Nppxpr6Cxfl/zt1+P13ec&#10;YZK+kR14XfOjRn6/ufq27kOlb6CFrtGRURGPVR9q3qYUKiFQtdpJnEDQnpIGopOJjnEvmih7qu46&#10;cTOdLkUPsQkRlEak24dTkm9KfWO0Si/GoE6sqzlxS2WNZd3lVWzWstpHGVqrzjTkP7Bw0npqein1&#10;IJNk79F+KeWsioBg0kSBE2CMVbpoIDWz6V9qXlsZdNFC5mC42IT/r6x6PvyMzDY0uxVnXjqaUWnL&#10;6Ezm9AErwrwGQqXhOwwELEIxbEH9RoKIT5jTAyR0NmMw0eWdZDJ6SP4fL57rITFFl4vb+XJFGUWp&#10;2d3tYrbIbcXH4xAxPWlwLAc1jzTSQkAetphO0BGSe3l4tF030joxyQTTsBuKzvkoawfNkVR1Pzz5&#10;mf/GGMQx2J2DsRrNoFA7/5c85M/nYsXHr978AQAA//8DAFBLAwQUAAYACAAAACEANkU2CeEAAAAN&#10;AQAADwAAAGRycy9kb3ducmV2LnhtbEyPMU/DMBSEdyT+g/WQ2KidKCEoxKlQUcWAGFpAYnyNH3FE&#10;bEexm7r/HneC8XSnu++adTQjW2j2g7MSspUARrZzarC9hI/37d0DMB/QKhydJQln8rBur68arJU7&#10;2R0t+9CzVGJ9jRJ0CFPNue80GfQrN5FN3rebDYYk556rGU+p3Iw8F+KeGxxsWtA40UZT97M/Ggmf&#10;m2n7Gr80vi2lennOq9157qKUtzfx6RFYoBj+wnDBT+jQJqaDO1rl2Zi0KKt0JkgoqrwEdolkRZYD&#10;O0goRVYAbxv+/0X7CwAA//8DAFBLAQItABQABgAIAAAAIQC2gziS/gAAAOEBAAATAAAAAAAAAAAA&#10;AAAAAAAAAABbQ29udGVudF9UeXBlc10ueG1sUEsBAi0AFAAGAAgAAAAhADj9If/WAAAAlAEAAAsA&#10;AAAAAAAAAAAAAAAALwEAAF9yZWxzLy5yZWxzUEsBAi0AFAAGAAgAAAAhAM6ENleRAQAAHQMAAA4A&#10;AAAAAAAAAAAAAAAALgIAAGRycy9lMm9Eb2MueG1sUEsBAi0AFAAGAAgAAAAhADZFNgnhAAAADQEA&#10;AA8AAAAAAAAAAAAAAAAA6wMAAGRycy9kb3ducmV2LnhtbFBLBQYAAAAABAAEAPMAAAD5BAAAAAA=&#10;" filled="f" stroked="f">
                <v:path arrowok="t"/>
                <v:textbox inset="0,0,0,0">
                  <w:txbxContent>
                    <w:p w:rsidR="00FE1A6F" w:rsidRDefault="00FE1A6F" w:rsidP="003B1228">
                      <w:pPr>
                        <w:pStyle w:val="aff"/>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8480" behindDoc="0" locked="0" layoutInCell="1" allowOverlap="1">
                <wp:simplePos x="0" y="0"/>
                <wp:positionH relativeFrom="page">
                  <wp:posOffset>4142740</wp:posOffset>
                </wp:positionH>
                <wp:positionV relativeFrom="paragraph">
                  <wp:posOffset>2472690</wp:posOffset>
                </wp:positionV>
                <wp:extent cx="1136650" cy="357505"/>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357505"/>
                        </a:xfrm>
                        <a:prstGeom prst="rect">
                          <a:avLst/>
                        </a:prstGeom>
                        <a:noFill/>
                      </wps:spPr>
                      <wps:txbx>
                        <w:txbxContent>
                          <w:p w:rsidR="00FE1A6F" w:rsidRDefault="00FE1A6F" w:rsidP="003B1228">
                            <w:pPr>
                              <w:pStyle w:val="aff"/>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9" o:spid="_x0000_s1031" type="#_x0000_t202" style="position:absolute;margin-left:326.2pt;margin-top:194.7pt;width:89.5pt;height:28.1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knQkQEAAB4DAAAOAAAAZHJzL2Uyb0RvYy54bWysUtFO4zAQfD+Jf7D8fnUKajmipkgnBEJC&#10;d0jAB7iO3VgXey2vadK/Z+02BcEbuhfHzo5nZ2a9uh5dz3Y6ogXf8Pms4kx7Ba3124a/PN/+/MUZ&#10;Julb2YPXDd9r5Nfrsx+rIdT6HDroWx0ZkXish9DwLqVQC4Gq007iDIL2VDQQnUx0jFvRRjkQu+vF&#10;eVUtxQCxDRGURqS/N4ciXxd+Y7RKf41BnVjfcNKWyhrLusmrWK9kvY0ydFYdZchvqHDSemp6orqR&#10;SbLXaL9QOasiIJg0U+AEGGOVLh7Izbz65Oapk0EXLxQOhlNM+P9o1Z/dY2S2pdldcealoxmVtozO&#10;FM4QsCbMUyBUGn/DSMBiFMMDqH9IEPEBc7iAhM5hjCa6/CWbjC5S/vtT5npMTGW2+cVyuaCSotrF&#10;4nJRLXJf8X47REx3GhzLm4ZHmmlRIHcPmA7QCZKbebi1fT/pOkjJCtO4GYvRwp//bKDdk63+3lOg&#10;+XFMmzhtNsfNxEZDKNKODyZP+eO5ZPH+rNdvAAAA//8DAFBLAwQUAAYACAAAACEAg4PE8eIAAAAL&#10;AQAADwAAAGRycy9kb3ducmV2LnhtbEyPwU7DMAyG70i8Q2Qkbixd126l1J3Q0MQBcdhg0o5ZE9qK&#10;JqmSrMveHnOC22/50+/P1TrqgU3K+d4ahPksAaZMY2VvWoTPj+1DAcwHYaQYrFEIV+VhXd/eVKKU&#10;9mJ2atqHllGJ8aVA6EIYS8590ykt/MyOytDuyzotAo2u5dKJC5XrgadJsuRa9IYudGJUm0413/uz&#10;Rjhsxu1bPHbifcrl60u62l1dExHv7+LzE7CgYviD4Vef1KEmp5M9G+nZgLDM04xQhEXxSIGIYjGn&#10;cELIsnwFvK74/x/qHwAAAP//AwBQSwECLQAUAAYACAAAACEAtoM4kv4AAADhAQAAEwAAAAAAAAAA&#10;AAAAAAAAAAAAW0NvbnRlbnRfVHlwZXNdLnhtbFBLAQItABQABgAIAAAAIQA4/SH/1gAAAJQBAAAL&#10;AAAAAAAAAAAAAAAAAC8BAABfcmVscy8ucmVsc1BLAQItABQABgAIAAAAIQDl8knQkQEAAB4DAAAO&#10;AAAAAAAAAAAAAAAAAC4CAABkcnMvZTJvRG9jLnhtbFBLAQItABQABgAIAAAAIQCDg8Tx4gAAAAsB&#10;AAAPAAAAAAAAAAAAAAAAAOsDAABkcnMvZG93bnJldi54bWxQSwUGAAAAAAQABADzAAAA+gQAAAAA&#10;" filled="f" stroked="f">
                <v:path arrowok="t"/>
                <v:textbox inset="0,0,0,0">
                  <w:txbxContent>
                    <w:p w:rsidR="00FE1A6F" w:rsidRDefault="00FE1A6F" w:rsidP="003B1228">
                      <w:pPr>
                        <w:pStyle w:val="aff"/>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6432" behindDoc="1" locked="0" layoutInCell="1" allowOverlap="1">
                <wp:simplePos x="0" y="0"/>
                <wp:positionH relativeFrom="page">
                  <wp:posOffset>5343525</wp:posOffset>
                </wp:positionH>
                <wp:positionV relativeFrom="paragraph">
                  <wp:posOffset>2691765</wp:posOffset>
                </wp:positionV>
                <wp:extent cx="104775" cy="267335"/>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 cy="267335"/>
                        </a:xfrm>
                        <a:prstGeom prst="rect">
                          <a:avLst/>
                        </a:prstGeom>
                        <a:noFill/>
                      </wps:spPr>
                      <wps:txbx>
                        <w:txbxContent>
                          <w:p w:rsidR="00FE1A6F" w:rsidRDefault="00FE1A6F" w:rsidP="003B1228">
                            <w:pPr>
                              <w:pStyle w:val="43"/>
                              <w:shd w:val="clear" w:color="auto" w:fill="auto"/>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21" o:spid="_x0000_s1032" type="#_x0000_t202" style="position:absolute;margin-left:420.75pt;margin-top:211.95pt;width:8.25pt;height:21.05pt;z-index:-251650048;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mgEAACkDAAAOAAAAZHJzL2Uyb0RvYy54bWysUsFu2zAMvQ/YPwi6L3LSNSmMOAWKokOB&#10;YhvQ7QMUWYqFWqIgqrHz96WUOC3aW9GLTFnk43uPXF+Prmd7HdGCb/h8VnGmvYLW+l3D//+7+3HF&#10;GSbpW9mD1w0/aOTXm+/f1kOo9QI66FsdGYF4rIfQ8C6lUAuBqtNO4gyC9vRoIDqZ6Bp3oo1yIHTX&#10;i0VVLcUAsQ0RlEakv7fHR74p+MZolf4YgzqxvuHELZUzlnObT7FZy3oXZeisOtGQn2DhpPXU9Ax1&#10;K5Nkz9F+gHJWRUAwaabACTDGKl00kJp59U7NYyeDLlrIHAxnm/DrYNXv/d/IbNvwxZwzLx3NqLRl&#10;dCdzhoA15TwGykrjDYw05CIUwwOoJ6QU8SbnWICUnc0YTXT5SzIZFZL/h7PnekxMZbTq52p1yZmi&#10;p8VydXFxmduK1+IQMf3S4FgOGh5ppIWA3D9gOqZOKbmXhzvb9xOtI5NMMI3bsehcTrK20B5I1UDD&#10;b7in7eSsv/fkbd6TKYhTsD0FEzLNo9A87U4e+Nt7seV1wzcvAAAA//8DAFBLAwQUAAYACAAAACEA&#10;00HkS98AAAALAQAADwAAAGRycy9kb3ducmV2LnhtbEyPy07DMBBF90j8gzVI7KjdVwghTlUhZd3S&#10;BomlG5skEI8j203C3zOsYDkzR3fOzXez7dlofOgcSlguBDCDtdMdNhKqc/mQAgtRoVa9QyPh2wTY&#10;Fbc3ucq0m/DVjKfYMArBkCkJbYxDxnmoW2NVWLjBIN0+nLcq0ugbrr2aKNz2fCVEwq3qkD60ajAv&#10;ram/Tlcr4bB+VOeqPPpPcejecT9Ob2V1lPL+bt4/A4tmjn8w/OqTOhTkdHFX1IH1EtLNckuohM1q&#10;/QSMiHSbUrsLbZJEAC9y/r9D8QMAAP//AwBQSwECLQAUAAYACAAAACEAtoM4kv4AAADhAQAAEwAA&#10;AAAAAAAAAAAAAAAAAAAAW0NvbnRlbnRfVHlwZXNdLnhtbFBLAQItABQABgAIAAAAIQA4/SH/1gAA&#10;AJQBAAALAAAAAAAAAAAAAAAAAC8BAABfcmVscy8ucmVsc1BLAQItABQABgAIAAAAIQDqN+c/mgEA&#10;ACkDAAAOAAAAAAAAAAAAAAAAAC4CAABkcnMvZTJvRG9jLnhtbFBLAQItABQABgAIAAAAIQDTQeRL&#10;3wAAAAsBAAAPAAAAAAAAAAAAAAAAAPQDAABkcnMvZG93bnJldi54bWxQSwUGAAAAAAQABADzAAAA&#10;AAUAAAAA&#10;" filled="f" stroked="f">
                <v:path arrowok="t"/>
                <v:textbox inset="0,0,0,0">
                  <w:txbxContent>
                    <w:p w:rsidR="00FE1A6F" w:rsidRDefault="00FE1A6F" w:rsidP="003B1228">
                      <w:pPr>
                        <w:pStyle w:val="43"/>
                        <w:shd w:val="clear" w:color="auto" w:fill="auto"/>
                      </w:pPr>
                    </w:p>
                  </w:txbxContent>
                </v:textbox>
                <w10:wrap anchorx="page"/>
              </v:shape>
            </w:pict>
          </mc:Fallback>
        </mc:AlternateContent>
      </w:r>
    </w:p>
    <w:p w:rsidR="003B1228" w:rsidRPr="003B1228" w:rsidRDefault="003B1228" w:rsidP="003B1228"/>
    <w:p w:rsidR="003B1228" w:rsidRDefault="003B1228" w:rsidP="003B1228"/>
    <w:p w:rsidR="0017026C" w:rsidRDefault="003A66A2" w:rsidP="005076C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F03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17026C" w:rsidRDefault="0017026C" w:rsidP="005076C0">
      <w:pPr>
        <w:widowControl w:val="0"/>
        <w:spacing w:after="0" w:line="240" w:lineRule="auto"/>
        <w:jc w:val="center"/>
        <w:rPr>
          <w:rFonts w:ascii="Times New Roman" w:eastAsia="Times New Roman" w:hAnsi="Times New Roman" w:cs="Times New Roman"/>
          <w:sz w:val="24"/>
          <w:szCs w:val="24"/>
        </w:rPr>
      </w:pPr>
    </w:p>
    <w:p w:rsidR="0017026C" w:rsidRDefault="0017026C" w:rsidP="005076C0">
      <w:pPr>
        <w:widowControl w:val="0"/>
        <w:spacing w:after="0" w:line="240" w:lineRule="auto"/>
        <w:jc w:val="center"/>
        <w:rPr>
          <w:rFonts w:ascii="Times New Roman" w:eastAsia="Times New Roman" w:hAnsi="Times New Roman" w:cs="Times New Roman"/>
          <w:sz w:val="24"/>
          <w:szCs w:val="24"/>
        </w:rPr>
      </w:pPr>
    </w:p>
    <w:p w:rsidR="0017026C" w:rsidRDefault="0017026C" w:rsidP="005076C0">
      <w:pPr>
        <w:widowControl w:val="0"/>
        <w:spacing w:after="0" w:line="240" w:lineRule="auto"/>
        <w:jc w:val="center"/>
        <w:rPr>
          <w:rFonts w:ascii="Times New Roman" w:eastAsia="Times New Roman" w:hAnsi="Times New Roman" w:cs="Times New Roman"/>
          <w:sz w:val="24"/>
          <w:szCs w:val="24"/>
        </w:rPr>
      </w:pPr>
    </w:p>
    <w:p w:rsidR="0017026C" w:rsidRDefault="0017026C" w:rsidP="005076C0">
      <w:pPr>
        <w:widowControl w:val="0"/>
        <w:spacing w:after="0" w:line="240" w:lineRule="auto"/>
        <w:jc w:val="center"/>
        <w:rPr>
          <w:rFonts w:ascii="Times New Roman" w:eastAsia="Times New Roman" w:hAnsi="Times New Roman" w:cs="Times New Roman"/>
          <w:sz w:val="24"/>
          <w:szCs w:val="24"/>
        </w:rPr>
      </w:pPr>
    </w:p>
    <w:p w:rsidR="0017026C" w:rsidRDefault="0017026C" w:rsidP="005076C0">
      <w:pPr>
        <w:widowControl w:val="0"/>
        <w:spacing w:after="0" w:line="240" w:lineRule="auto"/>
        <w:jc w:val="center"/>
        <w:rPr>
          <w:rFonts w:ascii="Times New Roman" w:eastAsia="Times New Roman" w:hAnsi="Times New Roman" w:cs="Times New Roman"/>
          <w:sz w:val="24"/>
          <w:szCs w:val="24"/>
        </w:rPr>
      </w:pPr>
    </w:p>
    <w:p w:rsidR="0017026C" w:rsidRDefault="0017026C" w:rsidP="005076C0">
      <w:pPr>
        <w:widowControl w:val="0"/>
        <w:spacing w:after="0" w:line="240" w:lineRule="auto"/>
        <w:jc w:val="center"/>
        <w:rPr>
          <w:rFonts w:ascii="Times New Roman" w:eastAsia="Times New Roman" w:hAnsi="Times New Roman" w:cs="Times New Roman"/>
          <w:sz w:val="24"/>
          <w:szCs w:val="24"/>
        </w:rPr>
      </w:pPr>
    </w:p>
    <w:p w:rsidR="0017026C" w:rsidRDefault="0017026C" w:rsidP="005076C0">
      <w:pPr>
        <w:widowControl w:val="0"/>
        <w:spacing w:after="0" w:line="240" w:lineRule="auto"/>
        <w:jc w:val="center"/>
        <w:rPr>
          <w:rFonts w:ascii="Times New Roman" w:eastAsia="Times New Roman" w:hAnsi="Times New Roman" w:cs="Times New Roman"/>
          <w:sz w:val="24"/>
          <w:szCs w:val="24"/>
        </w:rPr>
      </w:pPr>
    </w:p>
    <w:p w:rsidR="005076C0" w:rsidRPr="00D777B2" w:rsidRDefault="0017026C" w:rsidP="005076C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5076C0" w:rsidRPr="00D777B2">
        <w:rPr>
          <w:rFonts w:ascii="Times New Roman" w:eastAsia="Times New Roman" w:hAnsi="Times New Roman" w:cs="Times New Roman"/>
          <w:sz w:val="24"/>
          <w:szCs w:val="24"/>
        </w:rPr>
        <w:t>Приложение №</w:t>
      </w:r>
      <w:r w:rsidR="00CF721D">
        <w:rPr>
          <w:rFonts w:ascii="Times New Roman" w:eastAsia="Times New Roman" w:hAnsi="Times New Roman" w:cs="Times New Roman"/>
          <w:sz w:val="24"/>
          <w:szCs w:val="24"/>
        </w:rPr>
        <w:t xml:space="preserve"> </w:t>
      </w:r>
      <w:r w:rsidR="005076C0" w:rsidRPr="00D777B2">
        <w:rPr>
          <w:rFonts w:ascii="Times New Roman" w:eastAsia="Times New Roman" w:hAnsi="Times New Roman" w:cs="Times New Roman"/>
          <w:sz w:val="24"/>
          <w:szCs w:val="24"/>
        </w:rPr>
        <w:t>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tcBorders>
              <w:top w:val="nil"/>
              <w:left w:val="nil"/>
              <w:bottom w:val="nil"/>
              <w:right w:val="nil"/>
            </w:tcBorders>
            <w:shd w:val="clear" w:color="auto" w:fill="auto"/>
            <w:vAlign w:val="center"/>
            <w:hideMark/>
          </w:tcPr>
          <w:p w:rsidR="005076C0" w:rsidRPr="00D777B2" w:rsidRDefault="005076C0" w:rsidP="004650E9">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от </w:t>
            </w:r>
            <w:r w:rsidRPr="006B4577">
              <w:rPr>
                <w:rFonts w:ascii="Times New Roman" w:eastAsia="Times New Roman" w:hAnsi="Times New Roman" w:cs="Times New Roman"/>
                <w:color w:val="000000"/>
                <w:sz w:val="24"/>
                <w:szCs w:val="24"/>
              </w:rPr>
              <w:t>"___"____________2</w:t>
            </w:r>
            <w:r w:rsidR="006B4577" w:rsidRPr="006B4577">
              <w:rPr>
                <w:rFonts w:ascii="Times New Roman" w:eastAsia="Times New Roman" w:hAnsi="Times New Roman" w:cs="Times New Roman"/>
                <w:color w:val="000000"/>
                <w:sz w:val="24"/>
                <w:szCs w:val="24"/>
              </w:rPr>
              <w:t>0</w:t>
            </w:r>
            <w:r w:rsidR="00640373">
              <w:rPr>
                <w:rFonts w:ascii="Times New Roman" w:eastAsia="Times New Roman" w:hAnsi="Times New Roman" w:cs="Times New Roman"/>
                <w:color w:val="000000"/>
                <w:sz w:val="24"/>
                <w:szCs w:val="24"/>
              </w:rPr>
              <w:t>2</w:t>
            </w:r>
            <w:r w:rsidR="00CF721D">
              <w:rPr>
                <w:rFonts w:ascii="Times New Roman" w:eastAsia="Times New Roman" w:hAnsi="Times New Roman" w:cs="Times New Roman"/>
                <w:color w:val="000000"/>
                <w:sz w:val="24"/>
                <w:szCs w:val="24"/>
              </w:rPr>
              <w:t xml:space="preserve">5 </w:t>
            </w:r>
            <w:r w:rsidRPr="006B4577">
              <w:rPr>
                <w:rFonts w:ascii="Times New Roman" w:eastAsia="Times New Roman" w:hAnsi="Times New Roman" w:cs="Times New Roman"/>
                <w:color w:val="000000"/>
                <w:sz w:val="24"/>
                <w:szCs w:val="24"/>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rPr>
      </w:pPr>
    </w:p>
    <w:p w:rsidR="00755C61" w:rsidRDefault="00755C61" w:rsidP="005076C0">
      <w:pPr>
        <w:widowControl w:val="0"/>
        <w:spacing w:after="0" w:line="240" w:lineRule="auto"/>
        <w:jc w:val="center"/>
        <w:rPr>
          <w:rFonts w:ascii="Times New Roman" w:eastAsia="Times New Roman" w:hAnsi="Times New Roman" w:cs="Times New Roman"/>
          <w:b/>
          <w:sz w:val="28"/>
          <w:szCs w:val="28"/>
        </w:rPr>
      </w:pPr>
    </w:p>
    <w:p w:rsidR="00755C61" w:rsidRDefault="00755C61" w:rsidP="005076C0">
      <w:pPr>
        <w:widowControl w:val="0"/>
        <w:spacing w:after="0" w:line="240" w:lineRule="auto"/>
        <w:jc w:val="center"/>
        <w:rPr>
          <w:rFonts w:ascii="Times New Roman" w:eastAsia="Times New Roman" w:hAnsi="Times New Roman" w:cs="Times New Roman"/>
          <w:b/>
          <w:sz w:val="28"/>
          <w:szCs w:val="28"/>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rPr>
      </w:pPr>
      <w:r w:rsidRPr="00D777B2">
        <w:rPr>
          <w:rFonts w:ascii="Times New Roman" w:eastAsia="Times New Roman" w:hAnsi="Times New Roman" w:cs="Times New Roman"/>
          <w:b/>
          <w:sz w:val="28"/>
          <w:szCs w:val="28"/>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both"/>
        <w:rPr>
          <w:rFonts w:ascii="Times New Roman" w:eastAsia="Times New Roman" w:hAnsi="Times New Roman" w:cs="Times New Roman"/>
        </w:rPr>
      </w:pPr>
    </w:p>
    <w:p w:rsidR="00A74D90" w:rsidRPr="00D777B2" w:rsidRDefault="00A74D90" w:rsidP="005076C0">
      <w:pPr>
        <w:widowControl w:val="0"/>
        <w:spacing w:after="0" w:line="240" w:lineRule="auto"/>
        <w:jc w:val="both"/>
        <w:rPr>
          <w:rFonts w:ascii="Times New Roman" w:eastAsia="Times New Roman" w:hAnsi="Times New Roman" w:cs="Times New Roman"/>
        </w:rPr>
      </w:pPr>
    </w:p>
    <w:p w:rsidR="005076C0" w:rsidRPr="00D777B2" w:rsidRDefault="005076C0" w:rsidP="005076C0">
      <w:pPr>
        <w:widowControl w:val="0"/>
        <w:spacing w:after="0" w:line="240" w:lineRule="auto"/>
        <w:jc w:val="both"/>
        <w:rPr>
          <w:rFonts w:ascii="Times New Roman" w:eastAsia="Times New Roman" w:hAnsi="Times New Roman" w:cs="Times New Roman"/>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BF0371">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w:t>
            </w:r>
            <w:r w:rsidR="00BF0371">
              <w:rPr>
                <w:rFonts w:ascii="Times New Roman" w:eastAsia="Times New Roman" w:hAnsi="Times New Roman" w:cs="Times New Roman"/>
                <w:color w:val="000000"/>
                <w:sz w:val="24"/>
                <w:szCs w:val="24"/>
              </w:rPr>
              <w:t>ОРДСЕРВИС</w:t>
            </w:r>
            <w:r w:rsidRPr="00D777B2">
              <w:rPr>
                <w:rFonts w:ascii="Times New Roman" w:eastAsia="Times New Roman" w:hAnsi="Times New Roman" w:cs="Times New Roman"/>
                <w:color w:val="000000"/>
                <w:sz w:val="24"/>
                <w:szCs w:val="24"/>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rPr>
            </w:pPr>
          </w:p>
        </w:tc>
      </w:tr>
    </w:tbl>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17026C" w:rsidRDefault="0017026C" w:rsidP="00502594">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502594">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502594">
      <w:pPr>
        <w:tabs>
          <w:tab w:val="left" w:pos="851"/>
        </w:tabs>
        <w:spacing w:after="0" w:line="240" w:lineRule="auto"/>
        <w:jc w:val="right"/>
        <w:rPr>
          <w:rFonts w:ascii="Times New Roman" w:eastAsia="Times New Roman" w:hAnsi="Times New Roman" w:cs="Times New Roman"/>
          <w:sz w:val="24"/>
          <w:szCs w:val="24"/>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rPr>
      </w:pPr>
    </w:p>
    <w:p w:rsidR="00502594" w:rsidRDefault="00502594" w:rsidP="00502594">
      <w:pPr>
        <w:spacing w:after="0" w:line="240" w:lineRule="auto"/>
        <w:jc w:val="center"/>
        <w:rPr>
          <w:rFonts w:ascii="Times New Roman" w:eastAsia="Times New Roman" w:hAnsi="Times New Roman" w:cs="Times New Roman"/>
          <w:b/>
          <w:sz w:val="26"/>
          <w:szCs w:val="26"/>
        </w:rPr>
      </w:pPr>
    </w:p>
    <w:p w:rsidR="0048435C" w:rsidRPr="0027153A" w:rsidRDefault="0048435C" w:rsidP="0048435C">
      <w:pPr>
        <w:spacing w:after="0" w:line="240" w:lineRule="auto"/>
        <w:jc w:val="center"/>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rPr>
      </w:pPr>
    </w:p>
    <w:p w:rsidR="006F1170" w:rsidRPr="006F1170" w:rsidRDefault="006F1170" w:rsidP="0017026C">
      <w:pPr>
        <w:tabs>
          <w:tab w:val="left" w:pos="708"/>
        </w:tabs>
        <w:spacing w:after="0" w:line="240" w:lineRule="auto"/>
        <w:ind w:firstLine="993"/>
        <w:jc w:val="both"/>
        <w:rPr>
          <w:rFonts w:ascii="Times New Roman" w:hAnsi="Times New Roman"/>
          <w:b/>
          <w:color w:val="000000"/>
          <w:sz w:val="26"/>
          <w:szCs w:val="26"/>
        </w:rPr>
      </w:pPr>
      <w:r w:rsidRPr="006F1170">
        <w:rPr>
          <w:rFonts w:ascii="Times New Roman" w:eastAsia="Times New Roman" w:hAnsi="Times New Roman" w:cs="Times New Roman"/>
          <w:b/>
          <w:sz w:val="26"/>
          <w:szCs w:val="26"/>
        </w:rPr>
        <w:t>На выполнение работ по разработке проектной документации (в объеме рабочей документации)</w:t>
      </w:r>
      <w:r w:rsidR="0017026C">
        <w:rPr>
          <w:rFonts w:ascii="Times New Roman" w:eastAsia="Times New Roman" w:hAnsi="Times New Roman" w:cs="Times New Roman"/>
          <w:b/>
          <w:sz w:val="26"/>
          <w:szCs w:val="26"/>
        </w:rPr>
        <w:t xml:space="preserve"> </w:t>
      </w:r>
      <w:r w:rsidRPr="006F1170">
        <w:rPr>
          <w:rFonts w:ascii="Times New Roman" w:eastAsia="Times New Roman" w:hAnsi="Times New Roman" w:cs="Times New Roman"/>
          <w:b/>
          <w:sz w:val="26"/>
          <w:szCs w:val="26"/>
        </w:rPr>
        <w:t xml:space="preserve">на проведение работ по капитальному </w:t>
      </w:r>
      <w:r w:rsidR="0017026C">
        <w:rPr>
          <w:rFonts w:ascii="Times New Roman" w:eastAsia="Times New Roman" w:hAnsi="Times New Roman" w:cs="Times New Roman"/>
          <w:b/>
          <w:sz w:val="26"/>
          <w:szCs w:val="26"/>
        </w:rPr>
        <w:t xml:space="preserve">ремонту </w:t>
      </w:r>
      <w:r w:rsidRPr="006F1170">
        <w:rPr>
          <w:rFonts w:ascii="Times New Roman" w:eastAsia="Times New Roman" w:hAnsi="Times New Roman" w:cs="Times New Roman"/>
          <w:b/>
          <w:sz w:val="26"/>
          <w:szCs w:val="26"/>
        </w:rPr>
        <w:t>в многоквартирных домах в 202</w:t>
      </w:r>
      <w:r w:rsidR="00342CEF">
        <w:rPr>
          <w:rFonts w:ascii="Times New Roman" w:eastAsia="Times New Roman" w:hAnsi="Times New Roman" w:cs="Times New Roman"/>
          <w:b/>
          <w:sz w:val="26"/>
          <w:szCs w:val="26"/>
        </w:rPr>
        <w:t>5</w:t>
      </w:r>
      <w:r w:rsidRPr="006F1170">
        <w:rPr>
          <w:rFonts w:ascii="Times New Roman" w:eastAsia="Times New Roman" w:hAnsi="Times New Roman" w:cs="Times New Roman"/>
          <w:b/>
          <w:sz w:val="26"/>
          <w:szCs w:val="26"/>
        </w:rPr>
        <w:t xml:space="preserve"> году, </w:t>
      </w:r>
      <w:r w:rsidRPr="006F1170">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6F1170" w:rsidRPr="0027153A" w:rsidRDefault="006F1170" w:rsidP="006F1170">
      <w:pPr>
        <w:tabs>
          <w:tab w:val="left" w:pos="708"/>
        </w:tabs>
        <w:spacing w:after="0" w:line="240" w:lineRule="auto"/>
        <w:jc w:val="both"/>
        <w:rPr>
          <w:rFonts w:ascii="Times New Roman" w:eastAsia="Times New Roman" w:hAnsi="Times New Roman" w:cs="Times New Roman"/>
          <w:sz w:val="24"/>
          <w:szCs w:val="24"/>
        </w:rPr>
      </w:pPr>
    </w:p>
    <w:p w:rsidR="0048435C" w:rsidRPr="0027153A" w:rsidRDefault="0048435C" w:rsidP="0048435C">
      <w:pPr>
        <w:spacing w:after="0" w:line="240" w:lineRule="auto"/>
        <w:jc w:val="center"/>
        <w:rPr>
          <w:rFonts w:ascii="Times New Roman" w:eastAsia="Times New Roman" w:hAnsi="Times New Roman" w:cs="Times New Roman"/>
          <w:sz w:val="26"/>
          <w:szCs w:val="26"/>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rPr>
      </w:pPr>
      <w:r w:rsidRPr="0027153A">
        <w:rPr>
          <w:rFonts w:ascii="Times New Roman" w:eastAsia="Times New Roman" w:hAnsi="Times New Roman" w:cs="Times New Roman"/>
          <w:sz w:val="26"/>
          <w:szCs w:val="26"/>
        </w:rPr>
        <w:t>Заказчик</w:t>
      </w:r>
      <w:r w:rsidR="004779A8">
        <w:rPr>
          <w:rFonts w:ascii="Times New Roman" w:eastAsia="Times New Roman" w:hAnsi="Times New Roman" w:cs="Times New Roman"/>
          <w:sz w:val="26"/>
          <w:szCs w:val="26"/>
        </w:rPr>
        <w:t xml:space="preserve"> </w:t>
      </w:r>
      <w:r w:rsidRPr="0027153A">
        <w:rPr>
          <w:rFonts w:ascii="Times New Roman" w:eastAsia="Times New Roman" w:hAnsi="Times New Roman" w:cs="Times New Roman"/>
          <w:sz w:val="26"/>
          <w:szCs w:val="26"/>
        </w:rPr>
        <w:t>- Общество с ограниченной ответственностью «Н</w:t>
      </w:r>
      <w:r w:rsidR="00BF0371">
        <w:rPr>
          <w:rFonts w:ascii="Times New Roman" w:eastAsia="Times New Roman" w:hAnsi="Times New Roman" w:cs="Times New Roman"/>
          <w:sz w:val="26"/>
          <w:szCs w:val="26"/>
        </w:rPr>
        <w:t>ОРДСЕРВИС»,</w:t>
      </w:r>
      <w:r w:rsidR="004779A8">
        <w:rPr>
          <w:rFonts w:ascii="Times New Roman" w:eastAsia="Times New Roman" w:hAnsi="Times New Roman" w:cs="Times New Roman"/>
          <w:sz w:val="26"/>
          <w:szCs w:val="26"/>
        </w:rPr>
        <w:t xml:space="preserve"> </w:t>
      </w:r>
      <w:r w:rsidRPr="0027153A">
        <w:rPr>
          <w:rFonts w:ascii="Times New Roman" w:eastAsia="Times New Roman" w:hAnsi="Times New Roman" w:cs="Times New Roman"/>
          <w:sz w:val="26"/>
          <w:szCs w:val="26"/>
        </w:rPr>
        <w:t>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rPr>
        <w:t xml:space="preserve">Мероприятие - </w:t>
      </w:r>
      <w:r w:rsidR="006F1170" w:rsidRPr="006F1170">
        <w:rPr>
          <w:rFonts w:ascii="Times New Roman" w:eastAsia="Times New Roman" w:hAnsi="Times New Roman" w:cs="Times New Roman"/>
          <w:sz w:val="26"/>
          <w:szCs w:val="26"/>
        </w:rPr>
        <w:t>выполнение работ по разработке проектной документации (в объеме рабочей документации)на проведение работ по капитальному в многоквартирных домах в 202</w:t>
      </w:r>
      <w:r w:rsidR="00342CEF">
        <w:rPr>
          <w:rFonts w:ascii="Times New Roman" w:eastAsia="Times New Roman" w:hAnsi="Times New Roman" w:cs="Times New Roman"/>
          <w:sz w:val="26"/>
          <w:szCs w:val="26"/>
        </w:rPr>
        <w:t>5</w:t>
      </w:r>
      <w:r w:rsidR="006F1170" w:rsidRPr="006F1170">
        <w:rPr>
          <w:rFonts w:ascii="Times New Roman" w:eastAsia="Times New Roman" w:hAnsi="Times New Roman" w:cs="Times New Roman"/>
          <w:sz w:val="26"/>
          <w:szCs w:val="26"/>
        </w:rPr>
        <w:t xml:space="preserve"> году, </w:t>
      </w:r>
      <w:r w:rsidR="006F1170"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8435C" w:rsidRPr="0017026C"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rPr>
      </w:pPr>
      <w:r w:rsidRPr="006F1170">
        <w:rPr>
          <w:rFonts w:ascii="Times New Roman" w:eastAsia="Times New Roman" w:hAnsi="Times New Roman" w:cs="Times New Roman"/>
          <w:sz w:val="26"/>
          <w:szCs w:val="26"/>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rPr>
        <w:t>Красноярского края, район Центральный:</w:t>
      </w:r>
    </w:p>
    <w:p w:rsidR="0017026C" w:rsidRPr="006F1170" w:rsidRDefault="0017026C" w:rsidP="0017026C">
      <w:pPr>
        <w:tabs>
          <w:tab w:val="left" w:pos="708"/>
        </w:tabs>
        <w:spacing w:after="0" w:line="240" w:lineRule="auto"/>
        <w:ind w:left="720"/>
        <w:contextualSpacing/>
        <w:jc w:val="both"/>
        <w:rPr>
          <w:rFonts w:ascii="Times New Roman" w:eastAsia="Times New Roman" w:hAnsi="Times New Roman" w:cs="Times New Roman"/>
          <w:sz w:val="26"/>
          <w:szCs w:val="26"/>
        </w:rPr>
      </w:pPr>
    </w:p>
    <w:p w:rsidR="00640373" w:rsidRPr="00C35C05" w:rsidRDefault="00C35C05" w:rsidP="00640373">
      <w:pPr>
        <w:spacing w:after="0" w:line="240" w:lineRule="auto"/>
        <w:ind w:left="720"/>
        <w:contextualSpacing/>
        <w:jc w:val="both"/>
        <w:rPr>
          <w:rFonts w:ascii="Times New Roman" w:eastAsia="Times New Roman" w:hAnsi="Times New Roman" w:cs="Times New Roman"/>
          <w:b/>
          <w:sz w:val="26"/>
          <w:szCs w:val="26"/>
        </w:rPr>
      </w:pPr>
      <w:r w:rsidRPr="00C35C05">
        <w:rPr>
          <w:rFonts w:ascii="Times New Roman" w:eastAsia="Times New Roman" w:hAnsi="Times New Roman" w:cs="Times New Roman"/>
          <w:b/>
          <w:sz w:val="26"/>
          <w:szCs w:val="26"/>
        </w:rPr>
        <w:t>ЛОТ 1</w:t>
      </w:r>
    </w:p>
    <w:p w:rsidR="004650E9" w:rsidRPr="004650E9" w:rsidRDefault="004650E9" w:rsidP="004650E9">
      <w:pPr>
        <w:pStyle w:val="ad"/>
        <w:widowControl w:val="0"/>
        <w:numPr>
          <w:ilvl w:val="0"/>
          <w:numId w:val="24"/>
        </w:numPr>
        <w:autoSpaceDE w:val="0"/>
        <w:autoSpaceDN w:val="0"/>
        <w:rPr>
          <w:rFonts w:ascii="Times New Roman" w:hAnsi="Times New Roman"/>
          <w:sz w:val="26"/>
          <w:szCs w:val="26"/>
        </w:rPr>
      </w:pPr>
      <w:r w:rsidRPr="004650E9">
        <w:rPr>
          <w:rFonts w:ascii="Times New Roman" w:hAnsi="Times New Roman"/>
          <w:sz w:val="26"/>
          <w:szCs w:val="26"/>
        </w:rPr>
        <w:t xml:space="preserve">ул. </w:t>
      </w:r>
      <w:r w:rsidR="00342CEF">
        <w:rPr>
          <w:rFonts w:ascii="Times New Roman" w:hAnsi="Times New Roman"/>
          <w:sz w:val="26"/>
          <w:szCs w:val="26"/>
        </w:rPr>
        <w:t>Нансена, д. 50 (ремонт системы теплоснабжения, водоснабжения)</w:t>
      </w:r>
    </w:p>
    <w:p w:rsidR="004650E9" w:rsidRPr="004650E9" w:rsidRDefault="00342CEF" w:rsidP="004650E9">
      <w:pPr>
        <w:pStyle w:val="ad"/>
        <w:widowControl w:val="0"/>
        <w:numPr>
          <w:ilvl w:val="0"/>
          <w:numId w:val="24"/>
        </w:numPr>
        <w:autoSpaceDE w:val="0"/>
        <w:autoSpaceDN w:val="0"/>
        <w:rPr>
          <w:rFonts w:ascii="Times New Roman" w:hAnsi="Times New Roman"/>
          <w:sz w:val="26"/>
          <w:szCs w:val="26"/>
        </w:rPr>
      </w:pPr>
      <w:r w:rsidRPr="004650E9">
        <w:rPr>
          <w:rFonts w:ascii="Times New Roman" w:hAnsi="Times New Roman"/>
          <w:sz w:val="26"/>
          <w:szCs w:val="26"/>
        </w:rPr>
        <w:t xml:space="preserve">ул. </w:t>
      </w:r>
      <w:r>
        <w:rPr>
          <w:rFonts w:ascii="Times New Roman" w:hAnsi="Times New Roman"/>
          <w:sz w:val="26"/>
          <w:szCs w:val="26"/>
        </w:rPr>
        <w:t>Нансена, д. 52 (ремонт системы теплоснабжения, водоснабжения)</w:t>
      </w:r>
    </w:p>
    <w:p w:rsidR="00C35C05" w:rsidRPr="00C35C05" w:rsidRDefault="00C35C05" w:rsidP="004650E9">
      <w:pPr>
        <w:widowControl w:val="0"/>
        <w:autoSpaceDE w:val="0"/>
        <w:autoSpaceDN w:val="0"/>
        <w:spacing w:after="0"/>
        <w:ind w:left="720"/>
        <w:rPr>
          <w:rFonts w:ascii="Times New Roman" w:hAnsi="Times New Roman"/>
          <w:b/>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rPr>
      </w:pPr>
      <w:r w:rsidRPr="0048435C">
        <w:rPr>
          <w:rFonts w:ascii="Times New Roman" w:eastAsia="Times New Roman" w:hAnsi="Times New Roman" w:cs="Times New Roman"/>
          <w:sz w:val="26"/>
          <w:szCs w:val="26"/>
        </w:rPr>
        <w:t xml:space="preserve">Источник финансирования: </w:t>
      </w:r>
      <w:r w:rsidRPr="0048435C">
        <w:rPr>
          <w:rFonts w:ascii="Times New Roman" w:eastAsia="Times New Roman" w:hAnsi="Times New Roman" w:cs="Times New Roman"/>
          <w:bCs/>
          <w:sz w:val="26"/>
          <w:szCs w:val="26"/>
        </w:rPr>
        <w:t xml:space="preserve">субсидии бюджета </w:t>
      </w:r>
      <w:r w:rsidRPr="0048435C">
        <w:rPr>
          <w:rFonts w:ascii="Times New Roman" w:eastAsia="Times New Roman" w:hAnsi="Times New Roman" w:cs="Times New Roman"/>
          <w:sz w:val="26"/>
          <w:szCs w:val="26"/>
        </w:rPr>
        <w:t xml:space="preserve">муниципального образования город </w:t>
      </w:r>
      <w:r w:rsidRPr="0027153A">
        <w:rPr>
          <w:rFonts w:ascii="Times New Roman" w:eastAsia="Times New Roman" w:hAnsi="Times New Roman" w:cs="Times New Roman"/>
          <w:sz w:val="26"/>
          <w:szCs w:val="26"/>
        </w:rPr>
        <w:t xml:space="preserve">Норильск </w:t>
      </w:r>
      <w:r w:rsidRPr="0027153A">
        <w:rPr>
          <w:rFonts w:ascii="Times New Roman" w:eastAsia="Times New Roman" w:hAnsi="Times New Roman" w:cs="Calibri"/>
          <w:sz w:val="24"/>
          <w:szCs w:val="24"/>
        </w:rPr>
        <w:t>на 20</w:t>
      </w:r>
      <w:r w:rsidR="00640373">
        <w:rPr>
          <w:rFonts w:ascii="Times New Roman" w:eastAsia="Times New Roman" w:hAnsi="Times New Roman" w:cs="Calibri"/>
          <w:sz w:val="24"/>
          <w:szCs w:val="24"/>
        </w:rPr>
        <w:t>2</w:t>
      </w:r>
      <w:r w:rsidR="00342CEF">
        <w:rPr>
          <w:rFonts w:ascii="Times New Roman" w:eastAsia="Times New Roman" w:hAnsi="Times New Roman" w:cs="Calibri"/>
          <w:sz w:val="24"/>
          <w:szCs w:val="24"/>
        </w:rPr>
        <w:t>5</w:t>
      </w:r>
      <w:r w:rsidRPr="0027153A">
        <w:rPr>
          <w:rFonts w:ascii="Times New Roman" w:eastAsia="Times New Roman" w:hAnsi="Times New Roman" w:cs="Calibri"/>
          <w:sz w:val="24"/>
          <w:szCs w:val="24"/>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rPr>
      </w:pPr>
      <w:r w:rsidRPr="00163CB8">
        <w:rPr>
          <w:rFonts w:ascii="Times New Roman" w:eastAsia="Times New Roman" w:hAnsi="Times New Roman" w:cs="Times New Roman"/>
          <w:sz w:val="26"/>
          <w:szCs w:val="26"/>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rPr>
      </w:pPr>
      <w:r w:rsidRPr="00163CB8">
        <w:rPr>
          <w:rFonts w:ascii="Times New Roman" w:eastAsia="Times New Roman" w:hAnsi="Times New Roman" w:cs="Times New Roman"/>
          <w:sz w:val="26"/>
          <w:szCs w:val="26"/>
        </w:rPr>
        <w:t xml:space="preserve">Срок выполнения работ   – с </w:t>
      </w:r>
      <w:r w:rsidR="00342CEF">
        <w:rPr>
          <w:rFonts w:ascii="Times New Roman" w:eastAsia="Times New Roman" w:hAnsi="Times New Roman" w:cs="Times New Roman"/>
          <w:sz w:val="26"/>
          <w:szCs w:val="26"/>
        </w:rPr>
        <w:t>02 июл</w:t>
      </w:r>
      <w:r w:rsidR="00B20303">
        <w:rPr>
          <w:rFonts w:ascii="Times New Roman" w:eastAsia="Times New Roman" w:hAnsi="Times New Roman" w:cs="Times New Roman"/>
          <w:sz w:val="26"/>
          <w:szCs w:val="26"/>
        </w:rPr>
        <w:t>я</w:t>
      </w:r>
      <w:r w:rsidR="00B863B7" w:rsidRPr="00163CB8">
        <w:rPr>
          <w:rFonts w:ascii="Times New Roman" w:eastAsia="Times New Roman" w:hAnsi="Times New Roman" w:cs="Times New Roman"/>
          <w:sz w:val="26"/>
          <w:szCs w:val="26"/>
        </w:rPr>
        <w:t xml:space="preserve"> 202</w:t>
      </w:r>
      <w:r w:rsidR="00342CEF">
        <w:rPr>
          <w:rFonts w:ascii="Times New Roman" w:eastAsia="Times New Roman" w:hAnsi="Times New Roman" w:cs="Times New Roman"/>
          <w:sz w:val="26"/>
          <w:szCs w:val="26"/>
        </w:rPr>
        <w:t>5</w:t>
      </w:r>
      <w:r w:rsidRPr="00163CB8">
        <w:rPr>
          <w:rFonts w:ascii="Times New Roman" w:eastAsia="Times New Roman" w:hAnsi="Times New Roman" w:cs="Times New Roman"/>
          <w:sz w:val="26"/>
          <w:szCs w:val="26"/>
        </w:rPr>
        <w:t xml:space="preserve"> года по </w:t>
      </w:r>
      <w:r w:rsidR="00B20303">
        <w:rPr>
          <w:rFonts w:ascii="Times New Roman" w:eastAsia="Times New Roman" w:hAnsi="Times New Roman" w:cs="Times New Roman"/>
          <w:sz w:val="26"/>
          <w:szCs w:val="26"/>
        </w:rPr>
        <w:t xml:space="preserve">15 декабря </w:t>
      </w:r>
      <w:r w:rsidR="00ED25CF">
        <w:rPr>
          <w:rFonts w:ascii="Times New Roman" w:eastAsia="Times New Roman" w:hAnsi="Times New Roman" w:cs="Times New Roman"/>
          <w:sz w:val="26"/>
          <w:szCs w:val="26"/>
        </w:rPr>
        <w:t xml:space="preserve"> </w:t>
      </w:r>
      <w:r w:rsidR="00B863B7" w:rsidRPr="00163CB8">
        <w:rPr>
          <w:rFonts w:ascii="Times New Roman" w:eastAsia="Times New Roman" w:hAnsi="Times New Roman" w:cs="Times New Roman"/>
          <w:sz w:val="26"/>
          <w:szCs w:val="26"/>
        </w:rPr>
        <w:t>202</w:t>
      </w:r>
      <w:r w:rsidR="00342CEF">
        <w:rPr>
          <w:rFonts w:ascii="Times New Roman" w:eastAsia="Times New Roman" w:hAnsi="Times New Roman" w:cs="Times New Roman"/>
          <w:sz w:val="26"/>
          <w:szCs w:val="26"/>
        </w:rPr>
        <w:t>5</w:t>
      </w:r>
      <w:r w:rsidRPr="00163CB8">
        <w:rPr>
          <w:rFonts w:ascii="Times New Roman" w:eastAsia="Times New Roman" w:hAnsi="Times New Roman" w:cs="Times New Roman"/>
          <w:sz w:val="26"/>
          <w:szCs w:val="26"/>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rPr>
      </w:pPr>
      <w:r w:rsidRPr="0027153A">
        <w:rPr>
          <w:rFonts w:ascii="Times New Roman" w:eastAsia="Times New Roman" w:hAnsi="Times New Roman" w:cs="Times New Roman"/>
          <w:sz w:val="26"/>
          <w:szCs w:val="26"/>
        </w:rPr>
        <w:t>1.</w:t>
      </w:r>
      <w:r w:rsidR="00163CB8">
        <w:rPr>
          <w:rFonts w:ascii="Times New Roman" w:eastAsia="Times New Roman" w:hAnsi="Times New Roman" w:cs="Times New Roman"/>
          <w:sz w:val="26"/>
          <w:szCs w:val="26"/>
        </w:rPr>
        <w:t>7</w:t>
      </w:r>
      <w:r w:rsidRPr="0027153A">
        <w:rPr>
          <w:rFonts w:ascii="Times New Roman" w:eastAsia="Times New Roman" w:hAnsi="Times New Roman" w:cs="Times New Roman"/>
          <w:sz w:val="26"/>
          <w:szCs w:val="26"/>
        </w:rPr>
        <w:t>.     Гарантийный срок качества выполненных работ –  не менее 5 (пяти) лет.</w:t>
      </w: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rPr>
      </w:pPr>
      <w:r w:rsidRPr="0027153A">
        <w:rPr>
          <w:rFonts w:ascii="Times New Roman" w:eastAsia="Times New Roman" w:hAnsi="Times New Roman" w:cs="Times New Roman"/>
          <w:b/>
          <w:sz w:val="26"/>
          <w:szCs w:val="26"/>
        </w:rPr>
        <w:t>Основные характеристики объекта</w:t>
      </w:r>
      <w:r w:rsidRPr="0027153A">
        <w:rPr>
          <w:rFonts w:ascii="Times New Roman" w:eastAsia="Times New Roman" w:hAnsi="Times New Roman" w:cs="Times New Roman"/>
          <w:b/>
          <w:color w:val="000000"/>
          <w:sz w:val="26"/>
          <w:szCs w:val="26"/>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rPr>
      </w:pPr>
      <w:r w:rsidRPr="0027153A">
        <w:rPr>
          <w:rFonts w:ascii="Times New Roman" w:eastAsia="Times New Roman" w:hAnsi="Times New Roman" w:cs="Times New Roman"/>
          <w:sz w:val="26"/>
          <w:szCs w:val="26"/>
        </w:rPr>
        <w:t>Описание объектов</w:t>
      </w:r>
      <w:r w:rsidRPr="0027153A">
        <w:rPr>
          <w:rFonts w:ascii="Times New Roman" w:eastAsia="Times New Roman" w:hAnsi="Times New Roman" w:cs="Times New Roman"/>
          <w:color w:val="000000"/>
          <w:sz w:val="26"/>
          <w:szCs w:val="26"/>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rPr>
      </w:pPr>
      <w:r w:rsidRPr="0027153A">
        <w:rPr>
          <w:rFonts w:ascii="Times New Roman" w:eastAsia="Times New Roman" w:hAnsi="Times New Roman" w:cs="Times New Roman"/>
          <w:color w:val="000000"/>
          <w:sz w:val="26"/>
          <w:szCs w:val="26"/>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rPr>
      </w:pPr>
    </w:p>
    <w:p w:rsidR="00CA12A5" w:rsidRPr="00342ADD" w:rsidRDefault="004779A8" w:rsidP="009D6885">
      <w:pPr>
        <w:pStyle w:val="ad"/>
        <w:widowControl w:val="0"/>
        <w:numPr>
          <w:ilvl w:val="0"/>
          <w:numId w:val="44"/>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Pr>
          <w:rFonts w:ascii="Times New Roman" w:hAnsi="Times New Roman"/>
          <w:color w:val="000000"/>
          <w:sz w:val="26"/>
          <w:szCs w:val="26"/>
        </w:rPr>
        <w:t xml:space="preserve">г. Норильск, ул. </w:t>
      </w:r>
      <w:r w:rsidR="00342CEF">
        <w:rPr>
          <w:rFonts w:ascii="Times New Roman" w:hAnsi="Times New Roman"/>
          <w:color w:val="000000"/>
          <w:sz w:val="26"/>
          <w:szCs w:val="26"/>
        </w:rPr>
        <w:t>Нансена, д. 50</w:t>
      </w:r>
    </w:p>
    <w:p w:rsidR="00CA12A5" w:rsidRPr="00FB4446" w:rsidRDefault="009D6885" w:rsidP="00CA12A5">
      <w:pPr>
        <w:pStyle w:val="afc"/>
        <w:rPr>
          <w:rFonts w:ascii="Times New Roman" w:hAnsi="Times New Roman" w:cs="Times New Roman"/>
          <w:i/>
          <w:sz w:val="26"/>
          <w:szCs w:val="26"/>
        </w:rPr>
      </w:pPr>
      <w:r>
        <w:rPr>
          <w:rFonts w:ascii="Times New Roman" w:hAnsi="Times New Roman" w:cs="Times New Roman"/>
          <w:i/>
          <w:sz w:val="26"/>
          <w:szCs w:val="26"/>
        </w:rPr>
        <w:t>Серия –1-464-М</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Год ввода в эксплуатацию – 19</w:t>
      </w:r>
      <w:r w:rsidR="00FB4446" w:rsidRPr="00FB4446">
        <w:rPr>
          <w:rFonts w:ascii="Times New Roman" w:hAnsi="Times New Roman" w:cs="Times New Roman"/>
          <w:i/>
          <w:sz w:val="26"/>
          <w:szCs w:val="26"/>
        </w:rPr>
        <w:t>6</w:t>
      </w:r>
      <w:r w:rsidR="009D6885">
        <w:rPr>
          <w:rFonts w:ascii="Times New Roman" w:hAnsi="Times New Roman" w:cs="Times New Roman"/>
          <w:i/>
          <w:sz w:val="26"/>
          <w:szCs w:val="26"/>
        </w:rPr>
        <w:t>8</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 xml:space="preserve">Междуэтажные перекрытия - </w:t>
      </w:r>
      <w:r w:rsidR="009D1765" w:rsidRPr="00FB4446">
        <w:rPr>
          <w:rFonts w:ascii="Times New Roman" w:hAnsi="Times New Roman" w:cs="Times New Roman"/>
          <w:i/>
          <w:sz w:val="26"/>
          <w:szCs w:val="26"/>
        </w:rPr>
        <w:t>железобетонные плиты</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Наружные стены –</w:t>
      </w:r>
      <w:r w:rsidR="009D6885">
        <w:rPr>
          <w:rFonts w:ascii="Times New Roman" w:hAnsi="Times New Roman" w:cs="Times New Roman"/>
          <w:i/>
          <w:sz w:val="26"/>
          <w:szCs w:val="26"/>
        </w:rPr>
        <w:t xml:space="preserve"> газозолобетонные панели</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Кровля - металлическая</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Фундаменты - железобетонные сваи</w:t>
      </w:r>
    </w:p>
    <w:p w:rsidR="00B863B7" w:rsidRPr="00A61BC2" w:rsidRDefault="00B863B7" w:rsidP="00B863B7">
      <w:pPr>
        <w:pStyle w:val="afc"/>
        <w:rPr>
          <w:rFonts w:ascii="Times New Roman" w:hAnsi="Times New Roman" w:cs="Times New Roman"/>
          <w:i/>
          <w:sz w:val="26"/>
          <w:szCs w:val="26"/>
          <w:highlight w:val="yellow"/>
        </w:rPr>
      </w:pPr>
    </w:p>
    <w:p w:rsidR="00CA12A5" w:rsidRPr="00FB4446" w:rsidRDefault="00CA12A5" w:rsidP="009D6885">
      <w:pPr>
        <w:pStyle w:val="ad"/>
        <w:widowControl w:val="0"/>
        <w:numPr>
          <w:ilvl w:val="0"/>
          <w:numId w:val="44"/>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FB4446">
        <w:rPr>
          <w:rFonts w:ascii="Times New Roman" w:hAnsi="Times New Roman"/>
          <w:color w:val="000000"/>
          <w:sz w:val="26"/>
          <w:szCs w:val="26"/>
        </w:rPr>
        <w:t xml:space="preserve">г. Норильск, </w:t>
      </w:r>
      <w:r w:rsidRPr="00FB4446">
        <w:rPr>
          <w:rFonts w:ascii="Times New Roman" w:hAnsi="Times New Roman"/>
          <w:sz w:val="26"/>
          <w:szCs w:val="26"/>
        </w:rPr>
        <w:t>ул.</w:t>
      </w:r>
      <w:r w:rsidR="004779A8" w:rsidRPr="00FB4446">
        <w:rPr>
          <w:rFonts w:ascii="Times New Roman" w:hAnsi="Times New Roman"/>
          <w:sz w:val="26"/>
          <w:szCs w:val="26"/>
        </w:rPr>
        <w:t xml:space="preserve"> </w:t>
      </w:r>
      <w:r w:rsidR="009D6885">
        <w:rPr>
          <w:rFonts w:ascii="Times New Roman" w:hAnsi="Times New Roman"/>
          <w:sz w:val="26"/>
          <w:szCs w:val="26"/>
        </w:rPr>
        <w:t>Нансена, д. 52</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 xml:space="preserve">Серия – </w:t>
      </w:r>
      <w:r w:rsidR="009D1765" w:rsidRPr="00FB4446">
        <w:rPr>
          <w:rFonts w:ascii="Times New Roman" w:hAnsi="Times New Roman" w:cs="Times New Roman"/>
          <w:i/>
          <w:sz w:val="26"/>
          <w:szCs w:val="26"/>
        </w:rPr>
        <w:t>1 - 464</w:t>
      </w:r>
      <w:r w:rsidR="009D6885">
        <w:rPr>
          <w:rFonts w:ascii="Times New Roman" w:hAnsi="Times New Roman" w:cs="Times New Roman"/>
          <w:i/>
          <w:sz w:val="26"/>
          <w:szCs w:val="26"/>
        </w:rPr>
        <w:t>- М</w:t>
      </w:r>
    </w:p>
    <w:p w:rsidR="00CA12A5" w:rsidRPr="00FB4446"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Год ввода в эксплуатацию – 19</w:t>
      </w:r>
      <w:r w:rsidR="009D1765" w:rsidRPr="00FB4446">
        <w:rPr>
          <w:rFonts w:ascii="Times New Roman" w:hAnsi="Times New Roman" w:cs="Times New Roman"/>
          <w:i/>
          <w:sz w:val="26"/>
          <w:szCs w:val="26"/>
        </w:rPr>
        <w:t>6</w:t>
      </w:r>
      <w:r w:rsidR="00FB4446" w:rsidRPr="00FB4446">
        <w:rPr>
          <w:rFonts w:ascii="Times New Roman" w:hAnsi="Times New Roman" w:cs="Times New Roman"/>
          <w:i/>
          <w:sz w:val="26"/>
          <w:szCs w:val="26"/>
        </w:rPr>
        <w:t>8</w:t>
      </w:r>
    </w:p>
    <w:p w:rsidR="00CA12A5" w:rsidRPr="00342ADD" w:rsidRDefault="00CA12A5" w:rsidP="00CA12A5">
      <w:pPr>
        <w:pStyle w:val="afc"/>
        <w:rPr>
          <w:rFonts w:ascii="Times New Roman" w:hAnsi="Times New Roman" w:cs="Times New Roman"/>
          <w:i/>
          <w:sz w:val="26"/>
          <w:szCs w:val="26"/>
        </w:rPr>
      </w:pPr>
      <w:r w:rsidRPr="00FB4446">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009D1765">
        <w:rPr>
          <w:rFonts w:ascii="Times New Roman" w:hAnsi="Times New Roman" w:cs="Times New Roman"/>
          <w:i/>
          <w:sz w:val="26"/>
          <w:szCs w:val="26"/>
        </w:rPr>
        <w:t xml:space="preserve"> </w:t>
      </w:r>
      <w:r w:rsidR="009D6885">
        <w:rPr>
          <w:rFonts w:ascii="Times New Roman" w:hAnsi="Times New Roman" w:cs="Times New Roman"/>
          <w:i/>
          <w:sz w:val="26"/>
          <w:szCs w:val="26"/>
        </w:rPr>
        <w:t>газозолобетонные панели</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w:t>
      </w:r>
      <w:r w:rsidR="009D1765" w:rsidRPr="009D1765">
        <w:rPr>
          <w:rFonts w:ascii="Times New Roman" w:hAnsi="Times New Roman" w:cs="Times New Roman"/>
          <w:i/>
          <w:sz w:val="26"/>
          <w:szCs w:val="26"/>
        </w:rPr>
        <w:t xml:space="preserve"> </w:t>
      </w:r>
      <w:r w:rsidR="009D1765">
        <w:rPr>
          <w:rFonts w:ascii="Times New Roman" w:hAnsi="Times New Roman" w:cs="Times New Roman"/>
          <w:i/>
          <w:sz w:val="26"/>
          <w:szCs w:val="26"/>
        </w:rPr>
        <w:t xml:space="preserve"> </w:t>
      </w:r>
      <w:r w:rsidR="009D1765" w:rsidRPr="00342ADD">
        <w:rPr>
          <w:rFonts w:ascii="Times New Roman" w:hAnsi="Times New Roman" w:cs="Times New Roman"/>
          <w:i/>
          <w:sz w:val="26"/>
          <w:szCs w:val="26"/>
        </w:rPr>
        <w:t>металлическая</w:t>
      </w:r>
      <w:r w:rsidRPr="00342ADD">
        <w:rPr>
          <w:rFonts w:ascii="Times New Roman" w:hAnsi="Times New Roman" w:cs="Times New Roman"/>
          <w:i/>
          <w:sz w:val="26"/>
          <w:szCs w:val="26"/>
        </w:rPr>
        <w:t xml:space="preserve">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48435C" w:rsidRPr="00342ADD" w:rsidRDefault="0048435C" w:rsidP="004779A8">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sz w:val="26"/>
          <w:szCs w:val="26"/>
        </w:rPr>
      </w:pPr>
    </w:p>
    <w:p w:rsidR="00FB4446" w:rsidRPr="00DC064B" w:rsidRDefault="00FB4446" w:rsidP="00FB4446">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Раздел 1.</w:t>
      </w:r>
    </w:p>
    <w:p w:rsidR="00FB4446" w:rsidRPr="00DC064B" w:rsidRDefault="00FB4446" w:rsidP="00FB4446">
      <w:pPr>
        <w:jc w:val="center"/>
        <w:rPr>
          <w:rFonts w:ascii="Times New Roman" w:hAnsi="Times New Roman" w:cs="Times New Roman"/>
          <w:b/>
          <w:bCs/>
          <w:iCs/>
          <w:sz w:val="26"/>
          <w:szCs w:val="26"/>
        </w:rPr>
      </w:pPr>
      <w:r w:rsidRPr="00DC064B">
        <w:rPr>
          <w:rFonts w:ascii="Times New Roman" w:hAnsi="Times New Roman" w:cs="Times New Roman"/>
          <w:b/>
          <w:bCs/>
          <w:iCs/>
          <w:sz w:val="26"/>
          <w:szCs w:val="26"/>
        </w:rPr>
        <w:t>Техническое задание по разработке проектно-сметной документации.</w:t>
      </w:r>
    </w:p>
    <w:p w:rsidR="00FB4446" w:rsidRPr="00DC064B" w:rsidRDefault="00FB4446" w:rsidP="00FB4446">
      <w:pPr>
        <w:rPr>
          <w:rFonts w:ascii="Times New Roman" w:hAnsi="Times New Roman" w:cs="Times New Roman"/>
          <w:b/>
          <w:bCs/>
          <w:i/>
          <w:sz w:val="26"/>
          <w:szCs w:val="26"/>
        </w:rPr>
      </w:pPr>
      <w:r w:rsidRPr="00DC064B">
        <w:rPr>
          <w:rFonts w:ascii="Times New Roman" w:hAnsi="Times New Roman" w:cs="Times New Roman"/>
          <w:b/>
          <w:bCs/>
          <w:i/>
          <w:sz w:val="26"/>
          <w:szCs w:val="26"/>
        </w:rPr>
        <w:t>1.Общие положение:</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Основание для проектирования: </w:t>
      </w:r>
      <w:r w:rsidRPr="00DC064B">
        <w:rPr>
          <w:rFonts w:ascii="Times New Roman" w:hAnsi="Times New Roman"/>
          <w:iCs/>
          <w:sz w:val="26"/>
          <w:szCs w:val="26"/>
        </w:rPr>
        <w:t xml:space="preserve">Градостроительный кодекс РФ; Жилищный кодекс РФ; </w:t>
      </w:r>
      <w:r w:rsidRPr="00DC064B">
        <w:rPr>
          <w:rFonts w:ascii="Times New Roman" w:hAnsi="Times New Roman"/>
          <w:sz w:val="26"/>
          <w:szCs w:val="26"/>
        </w:rPr>
        <w:t>Закон</w:t>
      </w:r>
      <w:r w:rsidRPr="00DC064B">
        <w:rPr>
          <w:rFonts w:ascii="Times New Roman" w:hAnsi="Times New Roman"/>
          <w:iCs/>
          <w:sz w:val="26"/>
          <w:szCs w:val="26"/>
        </w:rPr>
        <w:t xml:space="preserve"> Красноярского края от 27 июня 2013 года №4-1451 «Об организации проведения капитального ремонта общего имущества в многоквартирных домах, расположенных на территории Красноярского края», постановление Администрации города Норильска Красноярского края № 303 от 19.06.2009.</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 xml:space="preserve">Сроки начала и окончания работ: Подрядчик приступает к выполнению Работ с даты подписания договора и обязан завершить разработку проектно-сметной документации и предоставить в адрес Заказчика положительное заключение КГАУ «ККГЭ» о достоверности определения сметной стоимости в срок не позднее </w:t>
      </w:r>
      <w:r w:rsidR="00CF721D">
        <w:rPr>
          <w:rFonts w:ascii="Times New Roman" w:hAnsi="Times New Roman"/>
          <w:sz w:val="26"/>
          <w:szCs w:val="26"/>
        </w:rPr>
        <w:t>15.12.2025 г</w:t>
      </w:r>
      <w:r w:rsidRPr="00DC064B">
        <w:rPr>
          <w:rFonts w:ascii="Times New Roman" w:hAnsi="Times New Roman"/>
          <w:sz w:val="26"/>
          <w:szCs w:val="26"/>
        </w:rPr>
        <w:t>.</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Стадийность проектирования: Одна стадия «Проектная документация», рабочая документация (РД).</w:t>
      </w:r>
    </w:p>
    <w:p w:rsidR="00FB4446" w:rsidRPr="00DC064B" w:rsidRDefault="00FB4446" w:rsidP="00FB4446">
      <w:pPr>
        <w:pStyle w:val="ad"/>
        <w:widowControl w:val="0"/>
        <w:numPr>
          <w:ilvl w:val="0"/>
          <w:numId w:val="42"/>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Объем «Рабочей документации»:</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Разработать рабочую документацию в объеме достаточном для реализации в процессе строительства (капитального ремонта) архитектурных, технических и технологических решений (подготовка спецификации материалов и комплектующих изделий)</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В разделе «Сметная документация» подготовить сводный локально-сметный расчет.</w:t>
      </w:r>
    </w:p>
    <w:p w:rsidR="00FB4446" w:rsidRPr="00DC064B" w:rsidRDefault="00FB4446" w:rsidP="00FB4446">
      <w:pPr>
        <w:rPr>
          <w:rFonts w:ascii="Times New Roman" w:hAnsi="Times New Roman" w:cs="Times New Roman"/>
          <w:b/>
          <w:i/>
          <w:sz w:val="26"/>
          <w:szCs w:val="26"/>
        </w:rPr>
      </w:pPr>
      <w:r w:rsidRPr="00DC064B">
        <w:rPr>
          <w:rFonts w:ascii="Times New Roman" w:hAnsi="Times New Roman" w:cs="Times New Roman"/>
          <w:b/>
          <w:i/>
          <w:sz w:val="26"/>
          <w:szCs w:val="26"/>
        </w:rPr>
        <w:t>2. Основные требования к проектным решениям:</w:t>
      </w:r>
    </w:p>
    <w:p w:rsidR="00FB4446" w:rsidRPr="00DC064B" w:rsidRDefault="00326F43" w:rsidP="00FB4446">
      <w:pPr>
        <w:rPr>
          <w:rFonts w:ascii="Times New Roman" w:hAnsi="Times New Roman" w:cs="Times New Roman"/>
          <w:sz w:val="26"/>
          <w:szCs w:val="26"/>
        </w:rPr>
      </w:pPr>
      <w:r>
        <w:rPr>
          <w:rFonts w:ascii="Times New Roman" w:hAnsi="Times New Roman" w:cs="Times New Roman"/>
          <w:sz w:val="26"/>
          <w:szCs w:val="26"/>
        </w:rPr>
        <w:t xml:space="preserve"> Приложение № 1</w:t>
      </w:r>
      <w:r w:rsidR="00FB4446" w:rsidRPr="00DC064B">
        <w:rPr>
          <w:rFonts w:ascii="Times New Roman" w:hAnsi="Times New Roman" w:cs="Times New Roman"/>
          <w:sz w:val="26"/>
          <w:szCs w:val="26"/>
        </w:rPr>
        <w:t xml:space="preserve"> к техническому заданию.</w:t>
      </w:r>
    </w:p>
    <w:p w:rsidR="00FB4446" w:rsidRPr="00DC064B" w:rsidRDefault="00FB4446" w:rsidP="00FB4446">
      <w:pPr>
        <w:rPr>
          <w:rFonts w:ascii="Times New Roman" w:hAnsi="Times New Roman" w:cs="Times New Roman"/>
          <w:b/>
          <w:i/>
          <w:sz w:val="26"/>
          <w:szCs w:val="26"/>
        </w:rPr>
      </w:pPr>
      <w:r w:rsidRPr="00DC064B">
        <w:rPr>
          <w:rFonts w:ascii="Times New Roman" w:hAnsi="Times New Roman" w:cs="Times New Roman"/>
          <w:b/>
          <w:i/>
          <w:sz w:val="26"/>
          <w:szCs w:val="26"/>
        </w:rPr>
        <w:t xml:space="preserve">3. Перечень разделов рабочей документации по каждому объекту в соответствии с заданием: </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заключение об обследовании;</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пояснительная записка;</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архитектурные решения;</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конструктивные и объемно-планировочные решения;</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lastRenderedPageBreak/>
        <w:t>- сметная документация;</w:t>
      </w:r>
    </w:p>
    <w:p w:rsidR="00FB4446" w:rsidRPr="00DC064B" w:rsidRDefault="00FB4446" w:rsidP="00FB4446">
      <w:pPr>
        <w:rPr>
          <w:rFonts w:ascii="Times New Roman" w:hAnsi="Times New Roman" w:cs="Times New Roman"/>
          <w:sz w:val="26"/>
          <w:szCs w:val="26"/>
        </w:rPr>
      </w:pPr>
      <w:r w:rsidRPr="00DC064B">
        <w:rPr>
          <w:rFonts w:ascii="Times New Roman" w:hAnsi="Times New Roman" w:cs="Times New Roman"/>
          <w:sz w:val="26"/>
          <w:szCs w:val="26"/>
        </w:rPr>
        <w:t>- проект организации капитального ремонта, в объёмах, необходимых для выполнения работ по капитальному ремонту общего имущества.</w:t>
      </w:r>
    </w:p>
    <w:p w:rsidR="00FB4446" w:rsidRPr="00DC064B" w:rsidRDefault="00FB4446" w:rsidP="00FB4446">
      <w:pPr>
        <w:rPr>
          <w:rFonts w:ascii="Times New Roman" w:hAnsi="Times New Roman" w:cs="Times New Roman"/>
          <w:b/>
          <w:i/>
          <w:sz w:val="26"/>
          <w:szCs w:val="26"/>
        </w:rPr>
      </w:pPr>
      <w:r w:rsidRPr="00DC064B">
        <w:rPr>
          <w:rFonts w:ascii="Times New Roman" w:hAnsi="Times New Roman" w:cs="Times New Roman"/>
          <w:b/>
          <w:i/>
          <w:sz w:val="26"/>
          <w:szCs w:val="26"/>
        </w:rPr>
        <w:t>4. Требования к сметной документации:</w:t>
      </w:r>
    </w:p>
    <w:p w:rsidR="00FB4446" w:rsidRPr="00FB4446" w:rsidRDefault="00FB4446" w:rsidP="0017026C">
      <w:pPr>
        <w:pStyle w:val="ad"/>
        <w:widowControl w:val="0"/>
        <w:numPr>
          <w:ilvl w:val="0"/>
          <w:numId w:val="41"/>
        </w:numPr>
        <w:autoSpaceDE w:val="0"/>
        <w:autoSpaceDN w:val="0"/>
        <w:adjustRightInd w:val="0"/>
        <w:ind w:left="0" w:firstLine="360"/>
        <w:contextualSpacing w:val="0"/>
        <w:jc w:val="both"/>
        <w:rPr>
          <w:rFonts w:ascii="Times New Roman" w:hAnsi="Times New Roman"/>
          <w:sz w:val="26"/>
          <w:szCs w:val="26"/>
          <w:u w:val="single"/>
        </w:rPr>
      </w:pPr>
      <w:r w:rsidRPr="00DC064B">
        <w:rPr>
          <w:rFonts w:ascii="Times New Roman" w:hAnsi="Times New Roman"/>
          <w:sz w:val="26"/>
          <w:szCs w:val="26"/>
        </w:rPr>
        <w:t xml:space="preserve">Согласно письма Минстроя России от 25.08.2023 г. № 51967-АЛ/09, информационного письма МКУ УЖКХ от 04.09.2023 г. № 130-2863 сметная документация, составляемая на основании технического задания, утвержденного после 25.08.2023 г., должна формироваться с применением </w:t>
      </w:r>
      <w:r w:rsidRPr="00FB4446">
        <w:rPr>
          <w:rFonts w:ascii="Times New Roman" w:hAnsi="Times New Roman"/>
          <w:sz w:val="26"/>
          <w:szCs w:val="26"/>
          <w:u w:val="single"/>
        </w:rPr>
        <w:t xml:space="preserve">ресурсно-индексного метода (РИМ). </w:t>
      </w:r>
    </w:p>
    <w:p w:rsidR="00FB4446" w:rsidRPr="00DC064B" w:rsidRDefault="00FB4446" w:rsidP="00FB4446">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FB4446" w:rsidRPr="00DC064B" w:rsidRDefault="00FB4446" w:rsidP="00FB4446">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 текущих отпускных цен одного строительного материала не менее чем по трем поставщикам. Для формирования сметных цен на строительные материалы берется средняя цена по данным мониторинга. В локальных сметах указывать накладные расходы и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FB4446" w:rsidRPr="00DC064B" w:rsidRDefault="00FB4446" w:rsidP="00FB4446">
      <w:pPr>
        <w:pStyle w:val="ad"/>
        <w:widowControl w:val="0"/>
        <w:numPr>
          <w:ilvl w:val="0"/>
          <w:numId w:val="41"/>
        </w:numPr>
        <w:autoSpaceDE w:val="0"/>
        <w:autoSpaceDN w:val="0"/>
        <w:adjustRightInd w:val="0"/>
        <w:ind w:left="0" w:firstLine="567"/>
        <w:contextualSpacing w:val="0"/>
        <w:jc w:val="both"/>
        <w:rPr>
          <w:rFonts w:ascii="Times New Roman" w:hAnsi="Times New Roman"/>
          <w:sz w:val="26"/>
          <w:szCs w:val="26"/>
        </w:rPr>
      </w:pPr>
      <w:r w:rsidRPr="00DC064B">
        <w:rPr>
          <w:rFonts w:ascii="Times New Roman" w:hAnsi="Times New Roman"/>
          <w:sz w:val="26"/>
          <w:szCs w:val="26"/>
        </w:rPr>
        <w:t>Выполнить сводный сметный расчет (ССР) согласно п. 179; учитывать НДС, согласно п.181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4 августа 2020 года № 421-пр.</w:t>
      </w:r>
    </w:p>
    <w:p w:rsidR="00FB4446" w:rsidRDefault="00FB4446" w:rsidP="00FB4446">
      <w:pPr>
        <w:pStyle w:val="ad"/>
        <w:ind w:left="567"/>
        <w:jc w:val="both"/>
        <w:rPr>
          <w:rFonts w:ascii="Times New Roman" w:hAnsi="Times New Roman"/>
          <w:sz w:val="26"/>
          <w:szCs w:val="26"/>
        </w:rPr>
      </w:pPr>
    </w:p>
    <w:p w:rsidR="009D6885" w:rsidRPr="00DC064B" w:rsidRDefault="009D6885" w:rsidP="00FB4446">
      <w:pPr>
        <w:pStyle w:val="ad"/>
        <w:ind w:left="567"/>
        <w:jc w:val="both"/>
        <w:rPr>
          <w:rFonts w:ascii="Times New Roman" w:hAnsi="Times New Roman"/>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5. Требования к согласованию проектной документации:</w:t>
      </w:r>
    </w:p>
    <w:p w:rsidR="00FB4446" w:rsidRPr="00DC064B" w:rsidRDefault="00FB4446" w:rsidP="00FB4446">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Перечень обязательных согласований, которые организуются Подрядчиком.</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1. С Заказчиком: должны быть согласованы:</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до начала проектирования согласовать с Заказчиком «Основные положения для проектирования»</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основные технические решения, применяемые материалы и оборудование;</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до отправления на экспертизу КГАУ «ККГЭ» согласовать проектное решение и смету с Заказчиком, главный распорядитель бюджетных средств в лице МКУ «УЖХ».</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 разработанная проектная документация.</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lastRenderedPageBreak/>
        <w:t>2. Подрядчик согласовывает документацию со всеми согласующими инстанциями. При наличии замечаний Подрядчик устраняет их и дорабатывает документацию в пределах общего срока выполнения работ по договору.</w:t>
      </w:r>
    </w:p>
    <w:p w:rsidR="00FB4446" w:rsidRPr="00DC064B" w:rsidRDefault="00FB4446" w:rsidP="00FB4446">
      <w:pPr>
        <w:jc w:val="both"/>
        <w:rPr>
          <w:rFonts w:ascii="Times New Roman" w:hAnsi="Times New Roman" w:cs="Times New Roman"/>
          <w:sz w:val="26"/>
          <w:szCs w:val="26"/>
        </w:rPr>
      </w:pPr>
      <w:r w:rsidRPr="00DC064B">
        <w:rPr>
          <w:rFonts w:ascii="Times New Roman" w:hAnsi="Times New Roman" w:cs="Times New Roman"/>
          <w:sz w:val="26"/>
          <w:szCs w:val="26"/>
        </w:rPr>
        <w:t>3. Прохождение экспертизы ПСД/СД  в Краевом государственном автономном учреждении «Красноярская краевая государственная экспертиза» (КГАУ «ККГЭ»). Стоимость определения достоверности сметной стоимости определяется согласно Постановления РФ от 05.03.2007г № 145 (с изм. и доп., вступ. в силу с 01.09.2022г).</w:t>
      </w: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6. Требования к сборникам спецификаций материалов и оборудования:</w:t>
      </w:r>
      <w:r w:rsidRPr="00DC064B">
        <w:rPr>
          <w:rFonts w:ascii="Times New Roman" w:hAnsi="Times New Roman" w:cs="Times New Roman"/>
          <w:b/>
          <w:i/>
          <w:sz w:val="26"/>
          <w:szCs w:val="26"/>
        </w:rPr>
        <w:tab/>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В составе документации отдельным томом выполнить сводные спецификации оборудования, изделий и материалов по системам, с указанием основных технических характеристик. В электронном виде (формат Excel) сводные спецификации оборудования изделий передаются Заказчику.</w:t>
      </w: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7. Требования по охране окружающей среды:</w:t>
      </w:r>
      <w:r w:rsidRPr="00DC064B">
        <w:rPr>
          <w:rFonts w:ascii="Times New Roman" w:hAnsi="Times New Roman" w:cs="Times New Roman"/>
          <w:b/>
          <w:i/>
          <w:sz w:val="26"/>
          <w:szCs w:val="26"/>
        </w:rPr>
        <w:tab/>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Подрядчиком должны быть учтены все действующие на момент передачи разработанной проектной документации Заказчику нормы и правила.</w:t>
      </w: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8. Особые условия Заказчика:</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Прайс-листы на применяемые оборудование и материалы, закладываемые в локальный сметный расчет Подрядчик (Генеральный подрядчик) предоставляет на согласование Заказчику.</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 При разработке ПСД предусмотреть затраты на осуществление строительного контроля в соответствии с Постановлением Администрации города Норильска Красноярского края от 19.06.2022 № 303. </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В составе ПСД определить перечень скрытых работ. </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смете на разработку проектно-сметной документации применяется коэффициент 1,8 исключительно в случае, если подрядная организация зарегистрирована на территории районов Крайнего Севера.  Применение коэффициента, подтверждается исполнителем работ его согласно МУ СБЦП п. 3.15.</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После составления локально-сметного расчета, перед отправкой проектной/сметной документации на прохождение экспертизы в КГАУ «ККГЭ», предоставить данный расчет Заказчику на согласование.</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Работы должны быть выполнены (в том числе сметная документация должна быть подготовлена) Подрядчиком (Генеральным подрядчиком) с использованием лицензионного программного обеспечения. Подрядчик (Генеральный подрядчик) должен предоставить Заказчику копии документов, подтверждающих использование лицензионного программного обеспечения до заключения договора.</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При указании в проектно-сметной (рабочей) документации на товарные знаки, знаки обслуживания, фирменные наименования, патенты, полезные модели, промышленные образцы, наименование места происхождения товара или наименование производителя материалов и оборудования предусмотреть возможность использования эквивалентных материалов и оборудования и привести соответствующие показатели эквивалентности.</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 xml:space="preserve">Наличие у Подрядчика допуска по видам работ Раздела II. Виды работ по подготовке проектной документации, п.13 Работы по организации подготовки </w:t>
      </w:r>
      <w:r w:rsidRPr="00DC064B">
        <w:rPr>
          <w:rFonts w:ascii="Times New Roman" w:hAnsi="Times New Roman"/>
          <w:sz w:val="26"/>
          <w:szCs w:val="26"/>
        </w:rPr>
        <w:lastRenderedPageBreak/>
        <w:t>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B4446" w:rsidRPr="00DC064B" w:rsidRDefault="00FB4446" w:rsidP="00FB4446">
      <w:pPr>
        <w:pStyle w:val="ad"/>
        <w:widowControl w:val="0"/>
        <w:numPr>
          <w:ilvl w:val="0"/>
          <w:numId w:val="43"/>
        </w:numPr>
        <w:tabs>
          <w:tab w:val="left" w:pos="426"/>
        </w:tabs>
        <w:autoSpaceDE w:val="0"/>
        <w:autoSpaceDN w:val="0"/>
        <w:adjustRightInd w:val="0"/>
        <w:ind w:left="0" w:firstLine="284"/>
        <w:contextualSpacing w:val="0"/>
        <w:jc w:val="both"/>
        <w:rPr>
          <w:rFonts w:ascii="Times New Roman" w:hAnsi="Times New Roman"/>
          <w:sz w:val="26"/>
          <w:szCs w:val="26"/>
        </w:rPr>
      </w:pPr>
      <w:r w:rsidRPr="00DC064B">
        <w:rPr>
          <w:rFonts w:ascii="Times New Roman" w:hAnsi="Times New Roman"/>
          <w:sz w:val="26"/>
          <w:szCs w:val="26"/>
        </w:rPr>
        <w:t>В процессе реализации проектной документации, в случае необходимости, Подрядчик выполняет корректировку проектной документации в части конструктивных решений и применяемых строительных материалов на безвозмездной основе.</w:t>
      </w:r>
    </w:p>
    <w:p w:rsidR="00FB4446" w:rsidRPr="00DC064B" w:rsidRDefault="00FB4446" w:rsidP="00FB4446">
      <w:pPr>
        <w:jc w:val="both"/>
        <w:rPr>
          <w:rFonts w:ascii="Times New Roman" w:hAnsi="Times New Roman" w:cs="Times New Roman"/>
          <w:sz w:val="26"/>
          <w:szCs w:val="26"/>
        </w:rPr>
      </w:pP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9. Требования по передаче документации:</w:t>
      </w:r>
    </w:p>
    <w:p w:rsidR="00FB4446" w:rsidRPr="00DC064B" w:rsidRDefault="00FB4446" w:rsidP="00FB4446">
      <w:pPr>
        <w:ind w:firstLine="567"/>
        <w:jc w:val="both"/>
        <w:rPr>
          <w:rFonts w:ascii="Times New Roman" w:hAnsi="Times New Roman" w:cs="Times New Roman"/>
          <w:b/>
          <w:i/>
          <w:sz w:val="26"/>
          <w:szCs w:val="26"/>
        </w:rPr>
      </w:pPr>
      <w:r w:rsidRPr="00DC064B">
        <w:rPr>
          <w:rFonts w:ascii="Times New Roman" w:hAnsi="Times New Roman" w:cs="Times New Roman"/>
          <w:sz w:val="26"/>
          <w:szCs w:val="26"/>
        </w:rPr>
        <w:t>Документация передается Подрядчиком по месту нахождения Заказчика по адресу: г. Норильск, ул. Комсомольская, д.41Б. Документацию представить в 3 (трех) экземплярах на бумажном носителе в формате А4, А3, все листы бумажного альбома должны быть сшиты в одну книгу, иметь подписи и печати, и в 2 (Двух) экземплярах на электронном DVD носителе (чертежи в формате dwg, и обязательно дублировать в формате*.pdf или *.jpg, текстовые документы в формате Word, Excel,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Электронная версия должна иметь следующую структуру:</w:t>
      </w:r>
    </w:p>
    <w:p w:rsidR="00FB4446" w:rsidRPr="00DC064B" w:rsidRDefault="00FB4446" w:rsidP="00FB4446">
      <w:pPr>
        <w:ind w:firstLine="567"/>
        <w:jc w:val="both"/>
        <w:rPr>
          <w:rFonts w:ascii="Times New Roman" w:hAnsi="Times New Roman" w:cs="Times New Roman"/>
          <w:sz w:val="26"/>
          <w:szCs w:val="26"/>
        </w:rPr>
      </w:pPr>
      <w:r w:rsidRPr="00DC064B">
        <w:rPr>
          <w:rFonts w:ascii="Times New Roman" w:hAnsi="Times New Roman" w:cs="Times New Roman"/>
          <w:sz w:val="26"/>
          <w:szCs w:val="26"/>
        </w:rPr>
        <w:t>-для каждого отдельного альбома создаётся папка с названием этого альбома и его шифром, в папке размещаются все необходимые файлы.</w:t>
      </w:r>
    </w:p>
    <w:p w:rsidR="00FB4446" w:rsidRPr="00DC064B" w:rsidRDefault="00FB4446" w:rsidP="00FB4446">
      <w:pPr>
        <w:jc w:val="both"/>
        <w:rPr>
          <w:rFonts w:ascii="Times New Roman" w:hAnsi="Times New Roman" w:cs="Times New Roman"/>
          <w:b/>
          <w:i/>
          <w:sz w:val="26"/>
          <w:szCs w:val="26"/>
        </w:rPr>
      </w:pPr>
      <w:r w:rsidRPr="00DC064B">
        <w:rPr>
          <w:rFonts w:ascii="Times New Roman" w:hAnsi="Times New Roman" w:cs="Times New Roman"/>
          <w:b/>
          <w:i/>
          <w:sz w:val="26"/>
          <w:szCs w:val="26"/>
        </w:rPr>
        <w:t>Примечание:</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1. При составлении сметной документации и направлении ее на проверку достоверности определения сметной стоимости объекта в КГАУ «ККГЭ» применять индекс перевода в текущий уровень цен, действующий на дату направления документов в КГАУ «ККГЭ».</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2. После получения положительного заключения в КГАУ «ККГЭ» произвести перерасчет сметной документации на индекс изменения сметной стоимости в текущий уровень цен, действующий на дату заключения договора, и представить ее на утверждение Заказчику.</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3. После получения положительного заключения по достоверности определения сметной стоимости объекта в КГАУ «ККГЭ» возможна корректировка сметной стоимости объекта, связанная с  техническими решениями проекта (уточнением конструктивных решений, технологии производства и объемов работ по результатам обмерных и обследовательских работ на стадии разработки проекта).</w:t>
      </w:r>
    </w:p>
    <w:p w:rsidR="00FB4446" w:rsidRPr="00DC064B"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4. Для расчетов за фактически выполненные объемы работ:</w:t>
      </w:r>
    </w:p>
    <w:p w:rsidR="00FB4446" w:rsidRDefault="00FB4446" w:rsidP="00FB4446">
      <w:pPr>
        <w:ind w:firstLine="426"/>
        <w:jc w:val="both"/>
        <w:rPr>
          <w:rFonts w:ascii="Times New Roman" w:hAnsi="Times New Roman" w:cs="Times New Roman"/>
          <w:sz w:val="26"/>
          <w:szCs w:val="26"/>
        </w:rPr>
      </w:pPr>
      <w:r w:rsidRPr="00DC064B">
        <w:rPr>
          <w:rFonts w:ascii="Times New Roman" w:hAnsi="Times New Roman" w:cs="Times New Roman"/>
          <w:sz w:val="26"/>
          <w:szCs w:val="26"/>
        </w:rPr>
        <w:t>- по разработке проектно-сметной документации применять индекс изменения сметной стоимости в текущий уровень цен, действующие на дату заключения договора подряда;</w:t>
      </w:r>
    </w:p>
    <w:p w:rsidR="00326F43" w:rsidRDefault="00326F43" w:rsidP="00FB4446">
      <w:pPr>
        <w:ind w:firstLine="426"/>
        <w:jc w:val="both"/>
        <w:rPr>
          <w:rFonts w:ascii="Times New Roman" w:hAnsi="Times New Roman" w:cs="Times New Roman"/>
          <w:sz w:val="26"/>
          <w:szCs w:val="26"/>
        </w:rPr>
      </w:pPr>
    </w:p>
    <w:p w:rsidR="00326F43" w:rsidRDefault="00326F43" w:rsidP="00326F43">
      <w:pPr>
        <w:spacing w:line="240" w:lineRule="auto"/>
        <w:ind w:firstLine="425"/>
        <w:contextualSpacing/>
        <w:jc w:val="right"/>
        <w:rPr>
          <w:rFonts w:ascii="Times New Roman" w:hAnsi="Times New Roman" w:cs="Times New Roman"/>
          <w:sz w:val="26"/>
          <w:szCs w:val="26"/>
        </w:rPr>
      </w:pPr>
      <w:r>
        <w:rPr>
          <w:rFonts w:ascii="Times New Roman" w:hAnsi="Times New Roman" w:cs="Times New Roman"/>
          <w:sz w:val="26"/>
          <w:szCs w:val="26"/>
        </w:rPr>
        <w:lastRenderedPageBreak/>
        <w:t xml:space="preserve">Приложение № 1 </w:t>
      </w:r>
    </w:p>
    <w:p w:rsidR="00326F43" w:rsidRDefault="00326F43" w:rsidP="00326F43">
      <w:pPr>
        <w:spacing w:line="240" w:lineRule="auto"/>
        <w:ind w:firstLine="425"/>
        <w:contextualSpacing/>
        <w:jc w:val="right"/>
        <w:rPr>
          <w:rFonts w:ascii="Times New Roman" w:hAnsi="Times New Roman" w:cs="Times New Roman"/>
          <w:sz w:val="26"/>
          <w:szCs w:val="26"/>
        </w:rPr>
      </w:pPr>
      <w:r>
        <w:rPr>
          <w:rFonts w:ascii="Times New Roman" w:hAnsi="Times New Roman" w:cs="Times New Roman"/>
          <w:sz w:val="26"/>
          <w:szCs w:val="26"/>
        </w:rPr>
        <w:t>к Техническому заданию</w:t>
      </w:r>
    </w:p>
    <w:p w:rsidR="00326F43" w:rsidRDefault="00326F43" w:rsidP="00326F43">
      <w:pPr>
        <w:spacing w:line="240" w:lineRule="auto"/>
        <w:ind w:firstLine="425"/>
        <w:contextualSpacing/>
        <w:jc w:val="right"/>
        <w:rPr>
          <w:rFonts w:ascii="Times New Roman" w:hAnsi="Times New Roman" w:cs="Times New Roman"/>
          <w:sz w:val="26"/>
          <w:szCs w:val="26"/>
        </w:rPr>
      </w:pPr>
    </w:p>
    <w:p w:rsidR="00326F43" w:rsidRPr="00326F43" w:rsidRDefault="00326F43" w:rsidP="00326F43">
      <w:pPr>
        <w:numPr>
          <w:ilvl w:val="0"/>
          <w:numId w:val="45"/>
        </w:numPr>
        <w:spacing w:after="160" w:line="259" w:lineRule="auto"/>
        <w:contextualSpacing/>
        <w:jc w:val="center"/>
        <w:rPr>
          <w:rFonts w:ascii="Times New Roman" w:eastAsia="Calibri" w:hAnsi="Times New Roman" w:cs="Times New Roman"/>
          <w:sz w:val="28"/>
          <w:szCs w:val="28"/>
        </w:rPr>
      </w:pPr>
      <w:r w:rsidRPr="00326F43">
        <w:rPr>
          <w:rFonts w:ascii="Times New Roman" w:eastAsia="Calibri" w:hAnsi="Times New Roman" w:cs="Times New Roman"/>
          <w:sz w:val="28"/>
          <w:szCs w:val="28"/>
        </w:rPr>
        <w:t>Общие данные</w:t>
      </w:r>
    </w:p>
    <w:tbl>
      <w:tblPr>
        <w:tblStyle w:val="44"/>
        <w:tblW w:w="8625" w:type="dxa"/>
        <w:tblInd w:w="724" w:type="dxa"/>
        <w:tblLook w:val="04A0" w:firstRow="1" w:lastRow="0" w:firstColumn="1" w:lastColumn="0" w:noHBand="0" w:noVBand="1"/>
      </w:tblPr>
      <w:tblGrid>
        <w:gridCol w:w="4414"/>
        <w:gridCol w:w="4211"/>
      </w:tblGrid>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Объект</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 xml:space="preserve">Жилой многоквартирный дом, Красноярский край, г. Норильск, </w:t>
            </w:r>
            <w:r w:rsidRPr="00A16B86">
              <w:rPr>
                <w:rFonts w:ascii="Times New Roman" w:eastAsia="Calibri" w:hAnsi="Times New Roman" w:cs="Times New Roman"/>
                <w:b/>
                <w:sz w:val="28"/>
                <w:szCs w:val="28"/>
              </w:rPr>
              <w:t>ул. Нансена, д. № 50</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Собственник</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по договору управления         ООО «НОРДСЕРВИС»</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Площадь объекта</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4770 кв.м</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Подключаемые тепловые нагрузки</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Без увеличения, согласно паспорта (</w:t>
            </w:r>
            <w:r w:rsidR="00A16B86">
              <w:rPr>
                <w:rFonts w:ascii="Times New Roman" w:eastAsia="Calibri" w:hAnsi="Times New Roman" w:cs="Times New Roman"/>
                <w:sz w:val="28"/>
                <w:szCs w:val="28"/>
              </w:rPr>
              <w:t>Приложение № 2 к Техническому заданию</w:t>
            </w:r>
            <w:r w:rsidRPr="00326F43">
              <w:rPr>
                <w:rFonts w:ascii="Times New Roman" w:eastAsia="Calibri" w:hAnsi="Times New Roman" w:cs="Times New Roman"/>
                <w:sz w:val="28"/>
                <w:szCs w:val="28"/>
              </w:rPr>
              <w:t>)</w:t>
            </w:r>
          </w:p>
          <w:p w:rsidR="00326F43" w:rsidRPr="00326F43" w:rsidRDefault="00326F43" w:rsidP="00326F43">
            <w:pPr>
              <w:contextualSpacing/>
              <w:rPr>
                <w:rFonts w:ascii="Times New Roman" w:eastAsia="Calibri" w:hAnsi="Times New Roman" w:cs="Times New Roman"/>
                <w:sz w:val="28"/>
                <w:szCs w:val="28"/>
              </w:rPr>
            </w:pP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Источник теплоснабжения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ТЭЦ ОАО «НТЭК», доставка теплоносителя внутри квартальные трубопроводы МУП «КОС»</w:t>
            </w:r>
          </w:p>
        </w:tc>
      </w:tr>
      <w:tr w:rsidR="00326F43" w:rsidRPr="00326F43" w:rsidTr="00326F43">
        <w:tc>
          <w:tcPr>
            <w:tcW w:w="4414" w:type="dxa"/>
          </w:tcPr>
          <w:p w:rsidR="00326F43" w:rsidRPr="00326F43" w:rsidRDefault="00326F43" w:rsidP="00326F43">
            <w:pPr>
              <w:ind w:left="-549"/>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Ист Источник горячего водоснабжения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ТЭЦ ОАО «НТЭК», доставка теплоносителя внутри квартальные трубопроводы МУП «КОС»</w:t>
            </w:r>
          </w:p>
        </w:tc>
      </w:tr>
    </w:tbl>
    <w:p w:rsidR="00326F43" w:rsidRPr="00326F43" w:rsidRDefault="00326F43" w:rsidP="00326F43">
      <w:pPr>
        <w:spacing w:after="160" w:line="259" w:lineRule="auto"/>
        <w:ind w:left="720"/>
        <w:contextualSpacing/>
        <w:rPr>
          <w:rFonts w:ascii="Times New Roman" w:eastAsia="Calibri" w:hAnsi="Times New Roman" w:cs="Times New Roman"/>
          <w:sz w:val="28"/>
          <w:szCs w:val="28"/>
        </w:rPr>
      </w:pPr>
    </w:p>
    <w:p w:rsidR="00326F43" w:rsidRPr="00326F43" w:rsidRDefault="00326F43" w:rsidP="00326F43">
      <w:pPr>
        <w:numPr>
          <w:ilvl w:val="0"/>
          <w:numId w:val="45"/>
        </w:numPr>
        <w:spacing w:after="160" w:line="259" w:lineRule="auto"/>
        <w:contextualSpacing/>
        <w:jc w:val="center"/>
        <w:rPr>
          <w:rFonts w:ascii="Times New Roman" w:eastAsia="Calibri" w:hAnsi="Times New Roman" w:cs="Times New Roman"/>
          <w:sz w:val="28"/>
          <w:szCs w:val="28"/>
        </w:rPr>
      </w:pPr>
      <w:r w:rsidRPr="00326F43">
        <w:rPr>
          <w:rFonts w:ascii="Times New Roman" w:eastAsia="Calibri" w:hAnsi="Times New Roman" w:cs="Times New Roman"/>
          <w:sz w:val="28"/>
          <w:szCs w:val="28"/>
        </w:rPr>
        <w:t>Теплоснабжение</w:t>
      </w:r>
    </w:p>
    <w:p w:rsidR="00326F43" w:rsidRPr="00326F43" w:rsidRDefault="00326F43" w:rsidP="00326F43">
      <w:pPr>
        <w:spacing w:after="160" w:line="259" w:lineRule="auto"/>
        <w:ind w:left="720"/>
        <w:contextualSpacing/>
        <w:rPr>
          <w:rFonts w:ascii="Times New Roman" w:eastAsia="Calibri" w:hAnsi="Times New Roman" w:cs="Times New Roman"/>
          <w:sz w:val="28"/>
          <w:szCs w:val="28"/>
        </w:rPr>
      </w:pPr>
    </w:p>
    <w:tbl>
      <w:tblPr>
        <w:tblStyle w:val="44"/>
        <w:tblW w:w="0" w:type="auto"/>
        <w:tblInd w:w="720" w:type="dxa"/>
        <w:tblLook w:val="04A0" w:firstRow="1" w:lastRow="0" w:firstColumn="1" w:lastColumn="0" w:noHBand="0" w:noVBand="1"/>
      </w:tblPr>
      <w:tblGrid>
        <w:gridCol w:w="4414"/>
        <w:gridCol w:w="4486"/>
      </w:tblGrid>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Температура теплоносителя на источнике теплоснабжения на отопление</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согласно температурному графику 95-70 °С</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Перепад давления теплоносителя в трубопроводе отопления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bCs/>
                <w:color w:val="333333"/>
                <w:sz w:val="28"/>
                <w:szCs w:val="28"/>
                <w:shd w:val="clear" w:color="auto" w:fill="FFFFFF"/>
              </w:rPr>
              <w:t>Согласно норматива перепада давления в системе отопления между подачей и обраткой</w:t>
            </w:r>
            <w:r w:rsidRPr="00326F43">
              <w:rPr>
                <w:rFonts w:ascii="Times New Roman" w:eastAsia="Calibri" w:hAnsi="Times New Roman" w:cs="Times New Roman"/>
                <w:b/>
                <w:color w:val="333333"/>
                <w:sz w:val="28"/>
                <w:szCs w:val="28"/>
                <w:shd w:val="clear" w:color="auto" w:fill="FFFFFF"/>
              </w:rPr>
              <w:t> </w:t>
            </w:r>
            <w:r w:rsidRPr="00326F43">
              <w:rPr>
                <w:rFonts w:ascii="Times New Roman" w:eastAsia="Calibri" w:hAnsi="Times New Roman" w:cs="Times New Roman"/>
                <w:bCs/>
                <w:color w:val="333333"/>
                <w:sz w:val="28"/>
                <w:szCs w:val="28"/>
                <w:shd w:val="clear" w:color="auto" w:fill="FFFFFF"/>
              </w:rPr>
              <w:t xml:space="preserve">  СП 124.13330.2012</w:t>
            </w:r>
            <w:r w:rsidRPr="00326F43">
              <w:rPr>
                <w:rFonts w:ascii="Times New Roman" w:eastAsia="Calibri" w:hAnsi="Times New Roman" w:cs="Times New Roman"/>
                <w:b/>
                <w:color w:val="333333"/>
                <w:sz w:val="28"/>
                <w:szCs w:val="28"/>
                <w:shd w:val="clear" w:color="auto" w:fill="FFFFFF"/>
              </w:rPr>
              <w:t> </w:t>
            </w:r>
            <w:r w:rsidRPr="00326F43">
              <w:rPr>
                <w:rFonts w:ascii="Times New Roman" w:eastAsia="Calibri" w:hAnsi="Times New Roman" w:cs="Times New Roman"/>
                <w:color w:val="333333"/>
                <w:sz w:val="28"/>
                <w:szCs w:val="28"/>
                <w:shd w:val="clear" w:color="auto" w:fill="FFFFFF"/>
              </w:rPr>
              <w:t>(актуализированная редакция СНиП 41-02-2003 «Тепловые сети»)</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Диаметры трубопроводов в точке подключения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Выбрать при проектировании</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Особые условия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Запроектировать насосную группу на Т2 в узле управления</w:t>
            </w:r>
          </w:p>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Предусмотреть балансировочные клапана на врезке обратных стояков отопления</w:t>
            </w:r>
          </w:p>
        </w:tc>
      </w:tr>
    </w:tbl>
    <w:p w:rsidR="00326F43" w:rsidRPr="00326F43" w:rsidRDefault="00326F43" w:rsidP="00326F43">
      <w:pPr>
        <w:spacing w:after="160" w:line="259" w:lineRule="auto"/>
        <w:ind w:left="720"/>
        <w:contextualSpacing/>
        <w:jc w:val="center"/>
        <w:rPr>
          <w:rFonts w:ascii="Times New Roman" w:eastAsia="Calibri" w:hAnsi="Times New Roman" w:cs="Times New Roman"/>
          <w:sz w:val="28"/>
          <w:szCs w:val="28"/>
        </w:rPr>
      </w:pPr>
    </w:p>
    <w:p w:rsidR="00326F43" w:rsidRPr="00326F43" w:rsidRDefault="00326F43" w:rsidP="00326F43">
      <w:pPr>
        <w:numPr>
          <w:ilvl w:val="0"/>
          <w:numId w:val="45"/>
        </w:numPr>
        <w:spacing w:after="160" w:line="259" w:lineRule="auto"/>
        <w:contextualSpacing/>
        <w:jc w:val="center"/>
        <w:rPr>
          <w:rFonts w:ascii="Times New Roman" w:eastAsia="Calibri" w:hAnsi="Times New Roman" w:cs="Times New Roman"/>
          <w:sz w:val="28"/>
          <w:szCs w:val="28"/>
        </w:rPr>
      </w:pPr>
      <w:r w:rsidRPr="00326F43">
        <w:rPr>
          <w:rFonts w:ascii="Times New Roman" w:eastAsia="Calibri" w:hAnsi="Times New Roman" w:cs="Times New Roman"/>
          <w:sz w:val="28"/>
          <w:szCs w:val="28"/>
        </w:rPr>
        <w:t>Горячее водоснабжение</w:t>
      </w:r>
    </w:p>
    <w:p w:rsidR="00326F43" w:rsidRPr="00326F43" w:rsidRDefault="00326F43" w:rsidP="00326F43">
      <w:pPr>
        <w:spacing w:after="160" w:line="259" w:lineRule="auto"/>
        <w:ind w:left="720"/>
        <w:contextualSpacing/>
        <w:rPr>
          <w:rFonts w:ascii="Times New Roman" w:eastAsia="Calibri" w:hAnsi="Times New Roman" w:cs="Times New Roman"/>
          <w:sz w:val="28"/>
          <w:szCs w:val="28"/>
        </w:rPr>
      </w:pPr>
    </w:p>
    <w:tbl>
      <w:tblPr>
        <w:tblStyle w:val="44"/>
        <w:tblW w:w="0" w:type="auto"/>
        <w:tblInd w:w="720" w:type="dxa"/>
        <w:tblLook w:val="04A0" w:firstRow="1" w:lastRow="0" w:firstColumn="1" w:lastColumn="0" w:noHBand="0" w:noVBand="1"/>
      </w:tblPr>
      <w:tblGrid>
        <w:gridCol w:w="4303"/>
        <w:gridCol w:w="4322"/>
      </w:tblGrid>
      <w:tr w:rsidR="00326F43" w:rsidRPr="00326F43" w:rsidTr="00326F43">
        <w:tc>
          <w:tcPr>
            <w:tcW w:w="4303"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 xml:space="preserve">Температура теплоносителя на горячее водоснабжение на </w:t>
            </w:r>
            <w:r w:rsidRPr="00326F43">
              <w:rPr>
                <w:rFonts w:ascii="Times New Roman" w:eastAsia="Calibri" w:hAnsi="Times New Roman" w:cs="Times New Roman"/>
                <w:sz w:val="28"/>
                <w:szCs w:val="28"/>
              </w:rPr>
              <w:lastRenderedPageBreak/>
              <w:t>источнике</w:t>
            </w:r>
          </w:p>
        </w:tc>
        <w:tc>
          <w:tcPr>
            <w:tcW w:w="4322"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lastRenderedPageBreak/>
              <w:t>- согласно температурному графику 65+/-5 °С</w:t>
            </w:r>
          </w:p>
        </w:tc>
      </w:tr>
      <w:tr w:rsidR="00326F43" w:rsidRPr="00326F43" w:rsidTr="00326F43">
        <w:tc>
          <w:tcPr>
            <w:tcW w:w="4303"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lastRenderedPageBreak/>
              <w:t>Максимальная величина мощности в точке подключения</w:t>
            </w:r>
          </w:p>
        </w:tc>
        <w:tc>
          <w:tcPr>
            <w:tcW w:w="4322"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Без увеличения нагрузки</w:t>
            </w:r>
          </w:p>
        </w:tc>
      </w:tr>
      <w:tr w:rsidR="00326F43" w:rsidRPr="00326F43" w:rsidTr="00326F43">
        <w:tc>
          <w:tcPr>
            <w:tcW w:w="4303"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Особые условия</w:t>
            </w:r>
          </w:p>
        </w:tc>
        <w:tc>
          <w:tcPr>
            <w:tcW w:w="4322"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Предусмотреть систему ГВС циркуляционную</w:t>
            </w:r>
          </w:p>
        </w:tc>
      </w:tr>
      <w:tr w:rsidR="00326F43" w:rsidRPr="00326F43" w:rsidTr="00326F43">
        <w:tc>
          <w:tcPr>
            <w:tcW w:w="4303" w:type="dxa"/>
          </w:tcPr>
          <w:p w:rsidR="00326F43" w:rsidRPr="00326F43" w:rsidRDefault="00326F43" w:rsidP="00326F43">
            <w:pPr>
              <w:contextualSpacing/>
              <w:rPr>
                <w:rFonts w:ascii="Times New Roman" w:eastAsia="Calibri" w:hAnsi="Times New Roman" w:cs="Times New Roman"/>
                <w:sz w:val="28"/>
                <w:szCs w:val="28"/>
              </w:rPr>
            </w:pPr>
          </w:p>
        </w:tc>
        <w:tc>
          <w:tcPr>
            <w:tcW w:w="4322" w:type="dxa"/>
          </w:tcPr>
          <w:p w:rsidR="00326F43" w:rsidRPr="00326F43" w:rsidRDefault="00326F43" w:rsidP="00326F43">
            <w:pPr>
              <w:contextualSpacing/>
              <w:rPr>
                <w:rFonts w:ascii="Times New Roman" w:eastAsia="Calibri" w:hAnsi="Times New Roman" w:cs="Times New Roman"/>
                <w:sz w:val="28"/>
                <w:szCs w:val="28"/>
              </w:rPr>
            </w:pPr>
          </w:p>
        </w:tc>
      </w:tr>
    </w:tbl>
    <w:p w:rsidR="00326F43" w:rsidRPr="00326F43" w:rsidRDefault="00326F43" w:rsidP="00326F43">
      <w:pPr>
        <w:spacing w:after="160" w:line="259" w:lineRule="auto"/>
        <w:ind w:left="720"/>
        <w:contextualSpacing/>
        <w:rPr>
          <w:rFonts w:ascii="Times New Roman" w:eastAsia="Calibri" w:hAnsi="Times New Roman" w:cs="Times New Roman"/>
          <w:sz w:val="28"/>
          <w:szCs w:val="28"/>
        </w:rPr>
      </w:pPr>
    </w:p>
    <w:p w:rsidR="00326F43" w:rsidRPr="00326F43" w:rsidRDefault="00326F43" w:rsidP="00326F43">
      <w:pPr>
        <w:numPr>
          <w:ilvl w:val="0"/>
          <w:numId w:val="45"/>
        </w:numPr>
        <w:spacing w:after="160" w:line="259" w:lineRule="auto"/>
        <w:contextualSpacing/>
        <w:jc w:val="center"/>
        <w:rPr>
          <w:rFonts w:ascii="Times New Roman" w:eastAsia="Calibri" w:hAnsi="Times New Roman" w:cs="Times New Roman"/>
          <w:sz w:val="28"/>
          <w:szCs w:val="28"/>
        </w:rPr>
      </w:pPr>
      <w:r w:rsidRPr="00326F43">
        <w:rPr>
          <w:rFonts w:ascii="Times New Roman" w:eastAsia="Calibri" w:hAnsi="Times New Roman" w:cs="Times New Roman"/>
          <w:sz w:val="28"/>
          <w:szCs w:val="28"/>
        </w:rPr>
        <w:t>Водоотведение</w:t>
      </w:r>
    </w:p>
    <w:tbl>
      <w:tblPr>
        <w:tblStyle w:val="44"/>
        <w:tblW w:w="0" w:type="auto"/>
        <w:tblInd w:w="720" w:type="dxa"/>
        <w:tblLook w:val="04A0" w:firstRow="1" w:lastRow="0" w:firstColumn="1" w:lastColumn="0" w:noHBand="0" w:noVBand="1"/>
      </w:tblPr>
      <w:tblGrid>
        <w:gridCol w:w="4548"/>
        <w:gridCol w:w="4586"/>
      </w:tblGrid>
      <w:tr w:rsidR="00326F43" w:rsidRPr="00326F43" w:rsidTr="00326F43">
        <w:tc>
          <w:tcPr>
            <w:tcW w:w="4672" w:type="dxa"/>
          </w:tcPr>
          <w:p w:rsidR="00326F43" w:rsidRPr="00326F43" w:rsidRDefault="00326F43" w:rsidP="00326F43">
            <w:pPr>
              <w:contextualSpacing/>
              <w:rPr>
                <w:rFonts w:ascii="Times New Roman" w:eastAsia="Calibri" w:hAnsi="Times New Roman" w:cs="Times New Roman"/>
                <w:sz w:val="28"/>
                <w:szCs w:val="28"/>
              </w:rPr>
            </w:pPr>
          </w:p>
        </w:tc>
        <w:tc>
          <w:tcPr>
            <w:tcW w:w="4673" w:type="dxa"/>
          </w:tcPr>
          <w:p w:rsidR="00326F43" w:rsidRPr="00326F43" w:rsidRDefault="00326F43" w:rsidP="00326F43">
            <w:pPr>
              <w:contextualSpacing/>
              <w:rPr>
                <w:rFonts w:ascii="Times New Roman" w:eastAsia="Calibri" w:hAnsi="Times New Roman" w:cs="Times New Roman"/>
                <w:sz w:val="28"/>
                <w:szCs w:val="28"/>
              </w:rPr>
            </w:pPr>
          </w:p>
        </w:tc>
      </w:tr>
      <w:tr w:rsidR="00326F43" w:rsidRPr="00326F43" w:rsidTr="00326F43">
        <w:tc>
          <w:tcPr>
            <w:tcW w:w="4672"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Особые условия</w:t>
            </w:r>
          </w:p>
        </w:tc>
        <w:tc>
          <w:tcPr>
            <w:tcW w:w="4673"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Запроектировать стояки в чердачном помещении одного подъезда объединенными с одним выходом на кровлю</w:t>
            </w:r>
          </w:p>
        </w:tc>
      </w:tr>
    </w:tbl>
    <w:p w:rsidR="00326F43" w:rsidRPr="00326F43" w:rsidRDefault="00326F43" w:rsidP="00326F43">
      <w:pPr>
        <w:spacing w:after="160" w:line="259" w:lineRule="auto"/>
        <w:ind w:left="720"/>
        <w:contextualSpacing/>
        <w:rPr>
          <w:rFonts w:ascii="Times New Roman" w:eastAsia="Calibri" w:hAnsi="Times New Roman" w:cs="Times New Roman"/>
          <w:sz w:val="28"/>
          <w:szCs w:val="28"/>
        </w:rPr>
      </w:pPr>
    </w:p>
    <w:p w:rsidR="00326F43" w:rsidRPr="00326F43" w:rsidRDefault="00326F43" w:rsidP="00326F43">
      <w:pPr>
        <w:numPr>
          <w:ilvl w:val="0"/>
          <w:numId w:val="46"/>
        </w:numPr>
        <w:spacing w:after="160" w:line="259" w:lineRule="auto"/>
        <w:contextualSpacing/>
        <w:jc w:val="center"/>
        <w:rPr>
          <w:rFonts w:ascii="Times New Roman" w:eastAsia="Calibri" w:hAnsi="Times New Roman" w:cs="Times New Roman"/>
          <w:sz w:val="28"/>
          <w:szCs w:val="28"/>
        </w:rPr>
      </w:pPr>
      <w:r w:rsidRPr="00326F43">
        <w:rPr>
          <w:rFonts w:ascii="Times New Roman" w:eastAsia="Calibri" w:hAnsi="Times New Roman" w:cs="Times New Roman"/>
          <w:sz w:val="28"/>
          <w:szCs w:val="28"/>
        </w:rPr>
        <w:t>Общие данные</w:t>
      </w:r>
    </w:p>
    <w:tbl>
      <w:tblPr>
        <w:tblStyle w:val="44"/>
        <w:tblW w:w="8625" w:type="dxa"/>
        <w:tblInd w:w="724" w:type="dxa"/>
        <w:tblLook w:val="04A0" w:firstRow="1" w:lastRow="0" w:firstColumn="1" w:lastColumn="0" w:noHBand="0" w:noVBand="1"/>
      </w:tblPr>
      <w:tblGrid>
        <w:gridCol w:w="4414"/>
        <w:gridCol w:w="4211"/>
      </w:tblGrid>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Объект</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 xml:space="preserve">Жилой многоквартирный дом, Красноярский край, г. Норильск, </w:t>
            </w:r>
            <w:r w:rsidRPr="00A16B86">
              <w:rPr>
                <w:rFonts w:ascii="Times New Roman" w:eastAsia="Calibri" w:hAnsi="Times New Roman" w:cs="Times New Roman"/>
                <w:b/>
                <w:sz w:val="28"/>
                <w:szCs w:val="28"/>
              </w:rPr>
              <w:t>ул. Нансена, д. № 52</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Собственник</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по договору управления         ООО «НОРДСЕРВИС»</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Площадь объекта</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4827 кв.м</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Подключаемые тепловые нагрузки</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Без увеличе</w:t>
            </w:r>
            <w:r w:rsidR="00A16B86">
              <w:rPr>
                <w:rFonts w:ascii="Times New Roman" w:eastAsia="Calibri" w:hAnsi="Times New Roman" w:cs="Times New Roman"/>
                <w:sz w:val="28"/>
                <w:szCs w:val="28"/>
              </w:rPr>
              <w:t>ния, согласно паспорта (Приложение № 2 к Техническому заданию)</w:t>
            </w:r>
          </w:p>
          <w:p w:rsidR="00326F43" w:rsidRPr="00326F43" w:rsidRDefault="00326F43" w:rsidP="00326F43">
            <w:pPr>
              <w:contextualSpacing/>
              <w:rPr>
                <w:rFonts w:ascii="Times New Roman" w:eastAsia="Calibri" w:hAnsi="Times New Roman" w:cs="Times New Roman"/>
                <w:sz w:val="28"/>
                <w:szCs w:val="28"/>
              </w:rPr>
            </w:pP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Источник теплоснабжения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ТЭЦ ОАО «НТЭК», доставка теплоносителя внутри квартальные трубопроводы МУП «КОС»</w:t>
            </w:r>
          </w:p>
        </w:tc>
      </w:tr>
      <w:tr w:rsidR="00326F43" w:rsidRPr="00326F43" w:rsidTr="00326F43">
        <w:tc>
          <w:tcPr>
            <w:tcW w:w="4414" w:type="dxa"/>
          </w:tcPr>
          <w:p w:rsidR="00326F43" w:rsidRPr="00326F43" w:rsidRDefault="00326F43" w:rsidP="00326F43">
            <w:pPr>
              <w:ind w:left="-549"/>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Ист Источник горячего водоснабжения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ТЭЦ ОАО «НТЭК», доставка теплоносителя внутри квартальные трубопроводы МУП «КОС»</w:t>
            </w:r>
          </w:p>
        </w:tc>
      </w:tr>
    </w:tbl>
    <w:p w:rsidR="00326F43" w:rsidRPr="00326F43" w:rsidRDefault="00326F43" w:rsidP="00326F43">
      <w:pPr>
        <w:spacing w:after="160" w:line="259" w:lineRule="auto"/>
        <w:ind w:left="720"/>
        <w:contextualSpacing/>
        <w:rPr>
          <w:rFonts w:ascii="Times New Roman" w:eastAsia="Calibri" w:hAnsi="Times New Roman" w:cs="Times New Roman"/>
          <w:sz w:val="28"/>
          <w:szCs w:val="28"/>
        </w:rPr>
      </w:pPr>
    </w:p>
    <w:p w:rsidR="00326F43" w:rsidRPr="00326F43" w:rsidRDefault="00326F43" w:rsidP="00326F43">
      <w:pPr>
        <w:numPr>
          <w:ilvl w:val="0"/>
          <w:numId w:val="46"/>
        </w:numPr>
        <w:spacing w:after="160" w:line="259" w:lineRule="auto"/>
        <w:contextualSpacing/>
        <w:jc w:val="center"/>
        <w:rPr>
          <w:rFonts w:ascii="Times New Roman" w:eastAsia="Calibri" w:hAnsi="Times New Roman" w:cs="Times New Roman"/>
          <w:sz w:val="28"/>
          <w:szCs w:val="28"/>
        </w:rPr>
      </w:pPr>
      <w:r w:rsidRPr="00326F43">
        <w:rPr>
          <w:rFonts w:ascii="Times New Roman" w:eastAsia="Calibri" w:hAnsi="Times New Roman" w:cs="Times New Roman"/>
          <w:sz w:val="28"/>
          <w:szCs w:val="28"/>
        </w:rPr>
        <w:t>Теплоснабжение</w:t>
      </w:r>
    </w:p>
    <w:p w:rsidR="00326F43" w:rsidRPr="00326F43" w:rsidRDefault="00326F43" w:rsidP="00326F43">
      <w:pPr>
        <w:spacing w:after="160" w:line="259" w:lineRule="auto"/>
        <w:ind w:left="720"/>
        <w:contextualSpacing/>
        <w:rPr>
          <w:rFonts w:ascii="Times New Roman" w:eastAsia="Calibri" w:hAnsi="Times New Roman" w:cs="Times New Roman"/>
          <w:sz w:val="28"/>
          <w:szCs w:val="28"/>
        </w:rPr>
      </w:pPr>
    </w:p>
    <w:tbl>
      <w:tblPr>
        <w:tblStyle w:val="44"/>
        <w:tblW w:w="0" w:type="auto"/>
        <w:tblInd w:w="720" w:type="dxa"/>
        <w:tblLook w:val="04A0" w:firstRow="1" w:lastRow="0" w:firstColumn="1" w:lastColumn="0" w:noHBand="0" w:noVBand="1"/>
      </w:tblPr>
      <w:tblGrid>
        <w:gridCol w:w="4414"/>
        <w:gridCol w:w="4486"/>
      </w:tblGrid>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Температура теплоносителя на источнике теплоснабжения на отопление</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согласно температурному графику 95-70 °С</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Перепад давления теплоносителя в трубопроводе отопления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bCs/>
                <w:color w:val="333333"/>
                <w:sz w:val="28"/>
                <w:szCs w:val="28"/>
                <w:shd w:val="clear" w:color="auto" w:fill="FFFFFF"/>
              </w:rPr>
              <w:t>Согласно норматива перепада давления в системе отопления между подачей и обраткой</w:t>
            </w:r>
            <w:r w:rsidRPr="00326F43">
              <w:rPr>
                <w:rFonts w:ascii="Times New Roman" w:eastAsia="Calibri" w:hAnsi="Times New Roman" w:cs="Times New Roman"/>
                <w:b/>
                <w:color w:val="333333"/>
                <w:sz w:val="28"/>
                <w:szCs w:val="28"/>
                <w:shd w:val="clear" w:color="auto" w:fill="FFFFFF"/>
              </w:rPr>
              <w:t> </w:t>
            </w:r>
            <w:r w:rsidRPr="00326F43">
              <w:rPr>
                <w:rFonts w:ascii="Times New Roman" w:eastAsia="Calibri" w:hAnsi="Times New Roman" w:cs="Times New Roman"/>
                <w:bCs/>
                <w:color w:val="333333"/>
                <w:sz w:val="28"/>
                <w:szCs w:val="28"/>
                <w:shd w:val="clear" w:color="auto" w:fill="FFFFFF"/>
              </w:rPr>
              <w:t xml:space="preserve">  СП 124.13330.2012</w:t>
            </w:r>
            <w:r w:rsidRPr="00326F43">
              <w:rPr>
                <w:rFonts w:ascii="Times New Roman" w:eastAsia="Calibri" w:hAnsi="Times New Roman" w:cs="Times New Roman"/>
                <w:b/>
                <w:color w:val="333333"/>
                <w:sz w:val="28"/>
                <w:szCs w:val="28"/>
                <w:shd w:val="clear" w:color="auto" w:fill="FFFFFF"/>
              </w:rPr>
              <w:t> </w:t>
            </w:r>
            <w:r w:rsidRPr="00326F43">
              <w:rPr>
                <w:rFonts w:ascii="Times New Roman" w:eastAsia="Calibri" w:hAnsi="Times New Roman" w:cs="Times New Roman"/>
                <w:color w:val="333333"/>
                <w:sz w:val="28"/>
                <w:szCs w:val="28"/>
                <w:shd w:val="clear" w:color="auto" w:fill="FFFFFF"/>
              </w:rPr>
              <w:t>(актуализированная редакция СНиП 41-02-2003 «Тепловые сети»)</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 xml:space="preserve">Диаметры трубопроводов в точке </w:t>
            </w:r>
            <w:r w:rsidRPr="00326F43">
              <w:rPr>
                <w:rFonts w:ascii="Times New Roman" w:eastAsia="Calibri" w:hAnsi="Times New Roman" w:cs="Times New Roman"/>
                <w:sz w:val="28"/>
                <w:szCs w:val="28"/>
              </w:rPr>
              <w:lastRenderedPageBreak/>
              <w:t>подключения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lastRenderedPageBreak/>
              <w:t>Выбрать при проектировании</w:t>
            </w:r>
          </w:p>
        </w:tc>
      </w:tr>
      <w:tr w:rsidR="00326F43" w:rsidRPr="00326F43" w:rsidTr="00326F43">
        <w:tc>
          <w:tcPr>
            <w:tcW w:w="4414"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lastRenderedPageBreak/>
              <w:t>Особые условия</w:t>
            </w:r>
          </w:p>
        </w:tc>
        <w:tc>
          <w:tcPr>
            <w:tcW w:w="4211"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Запроектировать насосную группу на Т2 в узле управления</w:t>
            </w:r>
          </w:p>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Предусмотреть балансировочные клапана на врезке обратных стояков отопления</w:t>
            </w:r>
          </w:p>
        </w:tc>
      </w:tr>
    </w:tbl>
    <w:p w:rsidR="00326F43" w:rsidRPr="00326F43" w:rsidRDefault="00326F43" w:rsidP="00326F43">
      <w:pPr>
        <w:spacing w:after="160" w:line="259" w:lineRule="auto"/>
        <w:ind w:left="720"/>
        <w:contextualSpacing/>
        <w:jc w:val="center"/>
        <w:rPr>
          <w:rFonts w:ascii="Times New Roman" w:eastAsia="Calibri" w:hAnsi="Times New Roman" w:cs="Times New Roman"/>
          <w:sz w:val="28"/>
          <w:szCs w:val="28"/>
        </w:rPr>
      </w:pPr>
    </w:p>
    <w:p w:rsidR="00326F43" w:rsidRPr="00326F43" w:rsidRDefault="00326F43" w:rsidP="00326F43">
      <w:pPr>
        <w:numPr>
          <w:ilvl w:val="0"/>
          <w:numId w:val="46"/>
        </w:numPr>
        <w:spacing w:after="160" w:line="259" w:lineRule="auto"/>
        <w:contextualSpacing/>
        <w:jc w:val="center"/>
        <w:rPr>
          <w:rFonts w:ascii="Times New Roman" w:eastAsia="Calibri" w:hAnsi="Times New Roman" w:cs="Times New Roman"/>
          <w:sz w:val="28"/>
          <w:szCs w:val="28"/>
        </w:rPr>
      </w:pPr>
      <w:r w:rsidRPr="00326F43">
        <w:rPr>
          <w:rFonts w:ascii="Times New Roman" w:eastAsia="Calibri" w:hAnsi="Times New Roman" w:cs="Times New Roman"/>
          <w:sz w:val="28"/>
          <w:szCs w:val="28"/>
        </w:rPr>
        <w:t>Горячее водоснабжение</w:t>
      </w:r>
    </w:p>
    <w:p w:rsidR="00326F43" w:rsidRPr="00326F43" w:rsidRDefault="00326F43" w:rsidP="00326F43">
      <w:pPr>
        <w:spacing w:after="160" w:line="259" w:lineRule="auto"/>
        <w:ind w:left="720"/>
        <w:contextualSpacing/>
        <w:rPr>
          <w:rFonts w:ascii="Times New Roman" w:eastAsia="Calibri" w:hAnsi="Times New Roman" w:cs="Times New Roman"/>
          <w:sz w:val="28"/>
          <w:szCs w:val="28"/>
        </w:rPr>
      </w:pPr>
    </w:p>
    <w:tbl>
      <w:tblPr>
        <w:tblStyle w:val="44"/>
        <w:tblW w:w="0" w:type="auto"/>
        <w:tblInd w:w="720" w:type="dxa"/>
        <w:tblLook w:val="04A0" w:firstRow="1" w:lastRow="0" w:firstColumn="1" w:lastColumn="0" w:noHBand="0" w:noVBand="1"/>
      </w:tblPr>
      <w:tblGrid>
        <w:gridCol w:w="4303"/>
        <w:gridCol w:w="4322"/>
      </w:tblGrid>
      <w:tr w:rsidR="00326F43" w:rsidRPr="00326F43" w:rsidTr="00326F43">
        <w:tc>
          <w:tcPr>
            <w:tcW w:w="4303"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Температура теплоносителя на горячее водоснабжение на источнике</w:t>
            </w:r>
          </w:p>
        </w:tc>
        <w:tc>
          <w:tcPr>
            <w:tcW w:w="4322"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 согласно температурному графику 65+/-5 °С</w:t>
            </w:r>
          </w:p>
        </w:tc>
      </w:tr>
      <w:tr w:rsidR="00326F43" w:rsidRPr="00326F43" w:rsidTr="00326F43">
        <w:tc>
          <w:tcPr>
            <w:tcW w:w="4303"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Максимальная величина мощности в точке подключения</w:t>
            </w:r>
          </w:p>
        </w:tc>
        <w:tc>
          <w:tcPr>
            <w:tcW w:w="4322"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Без увеличения нагрузки</w:t>
            </w:r>
          </w:p>
        </w:tc>
      </w:tr>
      <w:tr w:rsidR="00326F43" w:rsidRPr="00326F43" w:rsidTr="00326F43">
        <w:tc>
          <w:tcPr>
            <w:tcW w:w="4303"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Особые условия</w:t>
            </w:r>
          </w:p>
        </w:tc>
        <w:tc>
          <w:tcPr>
            <w:tcW w:w="4322"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Предусмотреть систему ГВС циркуляционную</w:t>
            </w:r>
          </w:p>
        </w:tc>
      </w:tr>
      <w:tr w:rsidR="00326F43" w:rsidRPr="00326F43" w:rsidTr="00326F43">
        <w:tc>
          <w:tcPr>
            <w:tcW w:w="4303" w:type="dxa"/>
          </w:tcPr>
          <w:p w:rsidR="00326F43" w:rsidRPr="00326F43" w:rsidRDefault="00326F43" w:rsidP="00326F43">
            <w:pPr>
              <w:contextualSpacing/>
              <w:rPr>
                <w:rFonts w:ascii="Times New Roman" w:eastAsia="Calibri" w:hAnsi="Times New Roman" w:cs="Times New Roman"/>
                <w:sz w:val="28"/>
                <w:szCs w:val="28"/>
              </w:rPr>
            </w:pPr>
          </w:p>
        </w:tc>
        <w:tc>
          <w:tcPr>
            <w:tcW w:w="4322" w:type="dxa"/>
          </w:tcPr>
          <w:p w:rsidR="00326F43" w:rsidRPr="00326F43" w:rsidRDefault="00326F43" w:rsidP="00326F43">
            <w:pPr>
              <w:contextualSpacing/>
              <w:rPr>
                <w:rFonts w:ascii="Times New Roman" w:eastAsia="Calibri" w:hAnsi="Times New Roman" w:cs="Times New Roman"/>
                <w:sz w:val="28"/>
                <w:szCs w:val="28"/>
              </w:rPr>
            </w:pPr>
          </w:p>
        </w:tc>
      </w:tr>
    </w:tbl>
    <w:p w:rsidR="00326F43" w:rsidRPr="00326F43" w:rsidRDefault="00326F43" w:rsidP="00326F43">
      <w:pPr>
        <w:spacing w:after="160" w:line="259" w:lineRule="auto"/>
        <w:ind w:left="720"/>
        <w:contextualSpacing/>
        <w:rPr>
          <w:rFonts w:ascii="Times New Roman" w:eastAsia="Calibri" w:hAnsi="Times New Roman" w:cs="Times New Roman"/>
          <w:sz w:val="28"/>
          <w:szCs w:val="28"/>
        </w:rPr>
      </w:pPr>
    </w:p>
    <w:p w:rsidR="00326F43" w:rsidRPr="00326F43" w:rsidRDefault="00326F43" w:rsidP="00326F43">
      <w:pPr>
        <w:numPr>
          <w:ilvl w:val="0"/>
          <w:numId w:val="46"/>
        </w:numPr>
        <w:spacing w:after="160" w:line="259" w:lineRule="auto"/>
        <w:contextualSpacing/>
        <w:jc w:val="center"/>
        <w:rPr>
          <w:rFonts w:ascii="Times New Roman" w:eastAsia="Calibri" w:hAnsi="Times New Roman" w:cs="Times New Roman"/>
          <w:sz w:val="28"/>
          <w:szCs w:val="28"/>
        </w:rPr>
      </w:pPr>
      <w:r w:rsidRPr="00326F43">
        <w:rPr>
          <w:rFonts w:ascii="Times New Roman" w:eastAsia="Calibri" w:hAnsi="Times New Roman" w:cs="Times New Roman"/>
          <w:sz w:val="28"/>
          <w:szCs w:val="28"/>
        </w:rPr>
        <w:t>Водоотведение</w:t>
      </w:r>
    </w:p>
    <w:tbl>
      <w:tblPr>
        <w:tblStyle w:val="44"/>
        <w:tblW w:w="0" w:type="auto"/>
        <w:tblInd w:w="720" w:type="dxa"/>
        <w:tblLook w:val="04A0" w:firstRow="1" w:lastRow="0" w:firstColumn="1" w:lastColumn="0" w:noHBand="0" w:noVBand="1"/>
      </w:tblPr>
      <w:tblGrid>
        <w:gridCol w:w="4548"/>
        <w:gridCol w:w="4586"/>
      </w:tblGrid>
      <w:tr w:rsidR="00326F43" w:rsidRPr="00326F43" w:rsidTr="00326F43">
        <w:tc>
          <w:tcPr>
            <w:tcW w:w="4672" w:type="dxa"/>
          </w:tcPr>
          <w:p w:rsidR="00326F43" w:rsidRPr="00326F43" w:rsidRDefault="00326F43" w:rsidP="00326F43">
            <w:pPr>
              <w:contextualSpacing/>
              <w:rPr>
                <w:rFonts w:ascii="Times New Roman" w:eastAsia="Calibri" w:hAnsi="Times New Roman" w:cs="Times New Roman"/>
                <w:sz w:val="28"/>
                <w:szCs w:val="28"/>
              </w:rPr>
            </w:pPr>
          </w:p>
        </w:tc>
        <w:tc>
          <w:tcPr>
            <w:tcW w:w="4673" w:type="dxa"/>
          </w:tcPr>
          <w:p w:rsidR="00326F43" w:rsidRPr="00326F43" w:rsidRDefault="00326F43" w:rsidP="00326F43">
            <w:pPr>
              <w:contextualSpacing/>
              <w:rPr>
                <w:rFonts w:ascii="Times New Roman" w:eastAsia="Calibri" w:hAnsi="Times New Roman" w:cs="Times New Roman"/>
                <w:sz w:val="28"/>
                <w:szCs w:val="28"/>
              </w:rPr>
            </w:pPr>
          </w:p>
        </w:tc>
      </w:tr>
      <w:tr w:rsidR="00326F43" w:rsidRPr="00326F43" w:rsidTr="00326F43">
        <w:tc>
          <w:tcPr>
            <w:tcW w:w="4672"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Особые условия</w:t>
            </w:r>
          </w:p>
        </w:tc>
        <w:tc>
          <w:tcPr>
            <w:tcW w:w="4673" w:type="dxa"/>
          </w:tcPr>
          <w:p w:rsidR="00326F43" w:rsidRPr="00326F43" w:rsidRDefault="00326F43" w:rsidP="00326F43">
            <w:pPr>
              <w:contextualSpacing/>
              <w:rPr>
                <w:rFonts w:ascii="Times New Roman" w:eastAsia="Calibri" w:hAnsi="Times New Roman" w:cs="Times New Roman"/>
                <w:sz w:val="28"/>
                <w:szCs w:val="28"/>
              </w:rPr>
            </w:pPr>
            <w:r w:rsidRPr="00326F43">
              <w:rPr>
                <w:rFonts w:ascii="Times New Roman" w:eastAsia="Calibri" w:hAnsi="Times New Roman" w:cs="Times New Roman"/>
                <w:sz w:val="28"/>
                <w:szCs w:val="28"/>
              </w:rPr>
              <w:t>Запроектировать стояки в чердачном помещении одного подъезда объединенными с одним выходом на кровлю</w:t>
            </w:r>
          </w:p>
        </w:tc>
      </w:tr>
    </w:tbl>
    <w:p w:rsidR="00326F43" w:rsidRPr="00DC064B" w:rsidRDefault="00326F43" w:rsidP="00326F43">
      <w:pPr>
        <w:spacing w:line="240" w:lineRule="auto"/>
        <w:ind w:firstLine="425"/>
        <w:contextualSpacing/>
        <w:rPr>
          <w:rFonts w:ascii="Times New Roman" w:hAnsi="Times New Roman" w:cs="Times New Roman"/>
          <w:sz w:val="26"/>
          <w:szCs w:val="26"/>
        </w:rPr>
      </w:pPr>
    </w:p>
    <w:p w:rsidR="00A60EE7" w:rsidRDefault="00A60EE7" w:rsidP="00502594">
      <w:pPr>
        <w:spacing w:after="0" w:line="240" w:lineRule="auto"/>
        <w:ind w:right="277"/>
        <w:jc w:val="both"/>
        <w:rPr>
          <w:rFonts w:ascii="Times New Roman" w:eastAsia="Times New Roman" w:hAnsi="Times New Roman" w:cs="Times New Roman"/>
          <w:sz w:val="26"/>
          <w:szCs w:val="26"/>
        </w:rPr>
      </w:pPr>
    </w:p>
    <w:p w:rsidR="003A66A2" w:rsidRPr="0027153A" w:rsidRDefault="003A66A2" w:rsidP="00502594">
      <w:pPr>
        <w:spacing w:after="0" w:line="240" w:lineRule="auto"/>
        <w:ind w:right="277"/>
        <w:jc w:val="both"/>
        <w:rPr>
          <w:rFonts w:ascii="Times New Roman" w:eastAsia="Times New Roman" w:hAnsi="Times New Roman" w:cs="Times New Roman"/>
          <w:sz w:val="26"/>
          <w:szCs w:val="26"/>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A80BAE">
      <w:pPr>
        <w:tabs>
          <w:tab w:val="left" w:pos="851"/>
        </w:tabs>
        <w:spacing w:after="0" w:line="240" w:lineRule="auto"/>
        <w:jc w:val="right"/>
        <w:rPr>
          <w:rFonts w:ascii="Times New Roman" w:eastAsia="Times New Roman" w:hAnsi="Times New Roman" w:cs="Times New Roman"/>
          <w:sz w:val="24"/>
          <w:szCs w:val="24"/>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rPr>
      </w:pPr>
      <w:r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rPr>
      </w:pPr>
    </w:p>
    <w:p w:rsidR="00A80BAE" w:rsidRPr="0027153A" w:rsidRDefault="00A80BAE" w:rsidP="00502594">
      <w:pPr>
        <w:spacing w:after="0" w:line="240" w:lineRule="auto"/>
        <w:jc w:val="both"/>
        <w:rPr>
          <w:rFonts w:ascii="Times New Roman" w:eastAsia="Times New Roman" w:hAnsi="Times New Roman" w:cs="Times New Roman"/>
          <w:sz w:val="26"/>
          <w:szCs w:val="26"/>
        </w:rPr>
      </w:pPr>
    </w:p>
    <w:p w:rsidR="00A80BAE" w:rsidRPr="0027153A" w:rsidRDefault="0043165D" w:rsidP="00502594">
      <w:pPr>
        <w:spacing w:after="0" w:line="240" w:lineRule="auto"/>
        <w:jc w:val="both"/>
        <w:rPr>
          <w:rFonts w:ascii="Calibri" w:eastAsia="Times New Roman" w:hAnsi="Calibri" w:cs="Times New Roman"/>
          <w:color w:val="000000"/>
        </w:rPr>
      </w:pPr>
      <w:r w:rsidRPr="0027153A">
        <w:rPr>
          <w:rFonts w:ascii="Times New Roman" w:eastAsia="Times New Roman" w:hAnsi="Times New Roman" w:cs="Times New Roman"/>
          <w:b/>
          <w:sz w:val="26"/>
          <w:szCs w:val="26"/>
        </w:rPr>
        <w:t>Сводный расчет</w:t>
      </w:r>
      <w:r w:rsidR="004D6C82" w:rsidRPr="0027153A">
        <w:rPr>
          <w:rFonts w:ascii="Times New Roman" w:eastAsia="Times New Roman" w:hAnsi="Times New Roman" w:cs="Times New Roman"/>
          <w:b/>
          <w:sz w:val="26"/>
          <w:szCs w:val="26"/>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rPr>
      </w:pPr>
    </w:p>
    <w:p w:rsidR="004D6C82" w:rsidRPr="0027153A" w:rsidRDefault="004D6C82" w:rsidP="00D61329">
      <w:pPr>
        <w:spacing w:after="0" w:line="240" w:lineRule="auto"/>
        <w:jc w:val="both"/>
        <w:rPr>
          <w:rFonts w:ascii="Times New Roman" w:eastAsia="Times New Roman" w:hAnsi="Times New Roman" w:cs="Times New Roman"/>
          <w:color w:val="000000"/>
        </w:rPr>
      </w:pPr>
      <w:r w:rsidRPr="0027153A">
        <w:rPr>
          <w:rFonts w:ascii="Times New Roman" w:eastAsia="Times New Roman" w:hAnsi="Times New Roman" w:cs="Times New Roman"/>
          <w:color w:val="000000"/>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rPr>
        <w:t xml:space="preserve">на </w:t>
      </w:r>
      <w:r w:rsidR="004726E9" w:rsidRPr="0027153A">
        <w:rPr>
          <w:rFonts w:ascii="Times New Roman" w:eastAsia="Times New Roman" w:hAnsi="Times New Roman" w:cs="Times New Roman"/>
          <w:sz w:val="24"/>
          <w:szCs w:val="24"/>
        </w:rPr>
        <w:t xml:space="preserve">выполнение работ </w:t>
      </w:r>
      <w:r w:rsidR="007F30B3" w:rsidRPr="0027153A">
        <w:rPr>
          <w:rFonts w:ascii="Times New Roman" w:eastAsia="Times New Roman" w:hAnsi="Times New Roman" w:cs="Times New Roman"/>
          <w:sz w:val="24"/>
          <w:szCs w:val="24"/>
        </w:rPr>
        <w:t>по разработке проектной документации (в объеме рабочей документации)</w:t>
      </w:r>
      <w:r w:rsidR="0054413F">
        <w:rPr>
          <w:rFonts w:ascii="Times New Roman" w:eastAsia="Times New Roman" w:hAnsi="Times New Roman" w:cs="Times New Roman"/>
          <w:sz w:val="24"/>
          <w:szCs w:val="24"/>
        </w:rPr>
        <w:t xml:space="preserve"> </w:t>
      </w:r>
      <w:r w:rsidR="004726E9" w:rsidRPr="0027153A">
        <w:rPr>
          <w:rFonts w:ascii="Times New Roman" w:eastAsia="Times New Roman" w:hAnsi="Times New Roman" w:cs="Times New Roman"/>
          <w:sz w:val="24"/>
          <w:szCs w:val="24"/>
        </w:rPr>
        <w:t>на проведение капитального</w:t>
      </w:r>
      <w:r w:rsidR="00F52AB7">
        <w:rPr>
          <w:rFonts w:ascii="Times New Roman" w:eastAsia="Times New Roman" w:hAnsi="Times New Roman" w:cs="Times New Roman"/>
          <w:sz w:val="24"/>
          <w:szCs w:val="24"/>
        </w:rPr>
        <w:t xml:space="preserve"> ремонта </w:t>
      </w:r>
      <w:r w:rsidR="004726E9" w:rsidRPr="0027153A">
        <w:rPr>
          <w:rFonts w:ascii="Times New Roman" w:eastAsia="Times New Roman" w:hAnsi="Times New Roman" w:cs="Times New Roman"/>
          <w:sz w:val="24"/>
          <w:szCs w:val="24"/>
        </w:rPr>
        <w:t>в многоквартир</w:t>
      </w:r>
      <w:r w:rsidR="00E61623" w:rsidRPr="0027153A">
        <w:rPr>
          <w:rFonts w:ascii="Times New Roman" w:eastAsia="Times New Roman" w:hAnsi="Times New Roman" w:cs="Times New Roman"/>
          <w:sz w:val="24"/>
          <w:szCs w:val="24"/>
        </w:rPr>
        <w:t>ных домах</w:t>
      </w:r>
      <w:r w:rsidR="004726E9" w:rsidRPr="0027153A">
        <w:rPr>
          <w:rFonts w:ascii="Times New Roman" w:eastAsia="Times New Roman" w:hAnsi="Times New Roman" w:cs="Times New Roman"/>
          <w:sz w:val="24"/>
          <w:szCs w:val="24"/>
        </w:rPr>
        <w:t xml:space="preserve"> в 20</w:t>
      </w:r>
      <w:r w:rsidR="009D2984">
        <w:rPr>
          <w:rFonts w:ascii="Times New Roman" w:eastAsia="Times New Roman" w:hAnsi="Times New Roman" w:cs="Times New Roman"/>
          <w:sz w:val="24"/>
          <w:szCs w:val="24"/>
        </w:rPr>
        <w:t>2</w:t>
      </w:r>
      <w:r w:rsidR="0054413F">
        <w:rPr>
          <w:rFonts w:ascii="Times New Roman" w:eastAsia="Times New Roman" w:hAnsi="Times New Roman" w:cs="Times New Roman"/>
          <w:sz w:val="24"/>
          <w:szCs w:val="24"/>
        </w:rPr>
        <w:t xml:space="preserve">5 </w:t>
      </w:r>
      <w:r w:rsidR="004726E9" w:rsidRPr="0027153A">
        <w:rPr>
          <w:rFonts w:ascii="Times New Roman" w:eastAsia="Times New Roman" w:hAnsi="Times New Roman" w:cs="Times New Roman"/>
          <w:sz w:val="24"/>
          <w:szCs w:val="24"/>
        </w:rPr>
        <w:t xml:space="preserve">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rPr>
            </w:pPr>
            <w:bookmarkStart w:id="36" w:name="RANGE!A1:F280"/>
            <w:bookmarkEnd w:id="36"/>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ind w:left="-944" w:firstLine="944"/>
              <w:jc w:val="center"/>
              <w:rPr>
                <w:rFonts w:ascii="Times New Roman" w:eastAsia="Times New Roman" w:hAnsi="Times New Roman" w:cs="Times New Roman"/>
              </w:rPr>
            </w:pPr>
            <w:r w:rsidRPr="00FB4446">
              <w:rPr>
                <w:rFonts w:ascii="Times New Roman" w:eastAsia="Times New Roman" w:hAnsi="Times New Roman" w:cs="Times New Roman"/>
              </w:rPr>
              <w:t xml:space="preserve">№п/п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rPr>
            </w:pPr>
            <w:r w:rsidRPr="00FB4446">
              <w:rPr>
                <w:rFonts w:ascii="Times New Roman" w:eastAsia="Times New Roman" w:hAnsi="Times New Roman" w:cs="Times New Roman"/>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rPr>
            </w:pPr>
            <w:r w:rsidRPr="00FB4446">
              <w:rPr>
                <w:rFonts w:ascii="Times New Roman" w:eastAsia="Times New Roman" w:hAnsi="Times New Roman" w:cs="Times New Roman"/>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FB4446" w:rsidRDefault="00D9263D" w:rsidP="00530FF2">
            <w:pPr>
              <w:spacing w:after="0" w:line="240" w:lineRule="auto"/>
              <w:jc w:val="center"/>
              <w:rPr>
                <w:rFonts w:ascii="Times New Roman" w:eastAsia="Times New Roman" w:hAnsi="Times New Roman" w:cs="Times New Roman"/>
              </w:rPr>
            </w:pPr>
            <w:r w:rsidRPr="00FB4446">
              <w:rPr>
                <w:rFonts w:ascii="Times New Roman" w:eastAsia="Times New Roman" w:hAnsi="Times New Roman" w:cs="Times New Roman"/>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FB4446" w:rsidRDefault="00D9263D" w:rsidP="0074260B">
            <w:pPr>
              <w:spacing w:after="0" w:line="240" w:lineRule="auto"/>
              <w:jc w:val="center"/>
              <w:rPr>
                <w:rFonts w:ascii="Times New Roman" w:eastAsia="Times New Roman" w:hAnsi="Times New Roman" w:cs="Times New Roman"/>
              </w:rPr>
            </w:pPr>
            <w:r w:rsidRPr="00FB4446">
              <w:rPr>
                <w:rFonts w:ascii="Times New Roman" w:eastAsia="Times New Roman" w:hAnsi="Times New Roman" w:cs="Times New Roman"/>
              </w:rPr>
              <w:t>Стоимость работ, в руб.</w:t>
            </w:r>
            <w:r w:rsidR="0074260B">
              <w:rPr>
                <w:rFonts w:ascii="Times New Roman" w:eastAsia="Times New Roman" w:hAnsi="Times New Roman" w:cs="Times New Roman"/>
              </w:rPr>
              <w:t xml:space="preserve"> </w:t>
            </w:r>
            <w:r w:rsidRPr="00FB4446">
              <w:rPr>
                <w:rFonts w:ascii="Times New Roman" w:eastAsia="Times New Roman" w:hAnsi="Times New Roman" w:cs="Times New Roman"/>
              </w:rPr>
              <w:t xml:space="preserve">с учетом </w:t>
            </w:r>
            <w:r w:rsidR="0074260B">
              <w:rPr>
                <w:rFonts w:ascii="Times New Roman" w:eastAsia="Times New Roman" w:hAnsi="Times New Roman" w:cs="Times New Roman"/>
              </w:rPr>
              <w:t>всех налогов им сборов</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FB4446" w:rsidRDefault="00D9263D" w:rsidP="00530FF2">
            <w:pPr>
              <w:spacing w:after="0" w:line="240" w:lineRule="auto"/>
              <w:rPr>
                <w:rFonts w:ascii="Times New Roman" w:eastAsia="Times New Roman" w:hAnsi="Times New Roman" w:cs="Times New Roman"/>
              </w:rPr>
            </w:pPr>
          </w:p>
        </w:tc>
      </w:tr>
      <w:tr w:rsidR="00145B2B" w:rsidRPr="0027153A" w:rsidTr="005968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Pr="00FB4446" w:rsidRDefault="00145B2B" w:rsidP="009849B7">
            <w:pPr>
              <w:spacing w:after="0" w:line="240" w:lineRule="auto"/>
              <w:jc w:val="center"/>
              <w:rPr>
                <w:rFonts w:ascii="Times New Roman" w:eastAsia="Times New Roman" w:hAnsi="Times New Roman" w:cs="Times New Roman"/>
              </w:rPr>
            </w:pPr>
            <w:r w:rsidRPr="00FB4446">
              <w:rPr>
                <w:rFonts w:ascii="Times New Roman" w:eastAsia="Times New Roman" w:hAnsi="Times New Roman" w:cs="Times New Roman"/>
              </w:rPr>
              <w:t>Лот №1</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FB4446" w:rsidRDefault="009D6885" w:rsidP="009849B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p>
        </w:tc>
        <w:tc>
          <w:tcPr>
            <w:tcW w:w="4197" w:type="dxa"/>
            <w:tcBorders>
              <w:top w:val="nil"/>
              <w:left w:val="nil"/>
              <w:bottom w:val="single" w:sz="4" w:space="0" w:color="auto"/>
              <w:right w:val="single" w:sz="4" w:space="0" w:color="auto"/>
            </w:tcBorders>
            <w:shd w:val="clear" w:color="auto" w:fill="auto"/>
            <w:noWrap/>
          </w:tcPr>
          <w:p w:rsidR="005F1597" w:rsidRPr="00FB4446" w:rsidRDefault="009D6885" w:rsidP="00FB4446">
            <w:pPr>
              <w:spacing w:after="0" w:line="240" w:lineRule="auto"/>
              <w:rPr>
                <w:rFonts w:ascii="Times New Roman" w:eastAsia="Times New Roman" w:hAnsi="Times New Roman" w:cs="Times New Roman"/>
              </w:rPr>
            </w:pPr>
            <w:r>
              <w:rPr>
                <w:rFonts w:ascii="Times New Roman" w:eastAsia="Times New Roman" w:hAnsi="Times New Roman" w:cs="Times New Roman"/>
              </w:rPr>
              <w:t>ул. Нансена, д.50</w:t>
            </w:r>
          </w:p>
        </w:tc>
        <w:tc>
          <w:tcPr>
            <w:tcW w:w="1276" w:type="dxa"/>
            <w:tcBorders>
              <w:top w:val="nil"/>
              <w:left w:val="nil"/>
              <w:bottom w:val="single" w:sz="4" w:space="0" w:color="auto"/>
              <w:right w:val="single" w:sz="4" w:space="0" w:color="auto"/>
            </w:tcBorders>
            <w:shd w:val="clear" w:color="auto" w:fill="auto"/>
            <w:noWrap/>
            <w:vAlign w:val="center"/>
          </w:tcPr>
          <w:p w:rsidR="005F1597" w:rsidRPr="00FB4446" w:rsidRDefault="005F1597" w:rsidP="0074260B">
            <w:pPr>
              <w:spacing w:after="0" w:line="240" w:lineRule="auto"/>
              <w:jc w:val="center"/>
              <w:rPr>
                <w:rFonts w:ascii="Times New Roman" w:eastAsia="Times New Roman" w:hAnsi="Times New Roman" w:cs="Times New Roman"/>
              </w:rPr>
            </w:pPr>
            <w:r w:rsidRPr="00FB4446">
              <w:rPr>
                <w:rFonts w:ascii="Times New Roman" w:eastAsia="Times New Roman" w:hAnsi="Times New Roman" w:cs="Times New Roman"/>
              </w:rPr>
              <w:t>19</w:t>
            </w:r>
            <w:r w:rsidR="003E188F" w:rsidRPr="00FB4446">
              <w:rPr>
                <w:rFonts w:ascii="Times New Roman" w:eastAsia="Times New Roman" w:hAnsi="Times New Roman" w:cs="Times New Roman"/>
              </w:rPr>
              <w:t>6</w:t>
            </w:r>
            <w:r w:rsidR="009D6885">
              <w:rPr>
                <w:rFonts w:ascii="Times New Roman" w:eastAsia="Times New Roman" w:hAnsi="Times New Roman" w:cs="Times New Roman"/>
              </w:rPr>
              <w:t>8</w:t>
            </w:r>
          </w:p>
        </w:tc>
        <w:tc>
          <w:tcPr>
            <w:tcW w:w="1134" w:type="dxa"/>
            <w:tcBorders>
              <w:top w:val="nil"/>
              <w:left w:val="nil"/>
              <w:bottom w:val="single" w:sz="4" w:space="0" w:color="auto"/>
              <w:right w:val="single" w:sz="4" w:space="0" w:color="auto"/>
            </w:tcBorders>
            <w:shd w:val="clear" w:color="auto" w:fill="auto"/>
            <w:noWrap/>
            <w:vAlign w:val="center"/>
          </w:tcPr>
          <w:p w:rsidR="005F1597" w:rsidRPr="00FB4446" w:rsidRDefault="003E188F" w:rsidP="009849B7">
            <w:pPr>
              <w:spacing w:after="0" w:line="240" w:lineRule="auto"/>
              <w:jc w:val="center"/>
              <w:rPr>
                <w:rFonts w:ascii="Times New Roman" w:eastAsia="Times New Roman" w:hAnsi="Times New Roman" w:cs="Times New Roman"/>
              </w:rPr>
            </w:pPr>
            <w:r w:rsidRPr="00FB4446">
              <w:rPr>
                <w:rFonts w:ascii="Times New Roman" w:eastAsia="Times New Roman" w:hAnsi="Times New Roman" w:cs="Times New Roman"/>
              </w:rPr>
              <w:t>1 - 464</w:t>
            </w:r>
            <w:r w:rsidR="009D6885">
              <w:rPr>
                <w:rFonts w:ascii="Times New Roman" w:eastAsia="Times New Roman" w:hAnsi="Times New Roman" w:cs="Times New Roman"/>
              </w:rPr>
              <w:t>-М</w:t>
            </w:r>
          </w:p>
        </w:tc>
        <w:tc>
          <w:tcPr>
            <w:tcW w:w="1700" w:type="dxa"/>
            <w:tcBorders>
              <w:top w:val="nil"/>
              <w:left w:val="nil"/>
              <w:bottom w:val="single" w:sz="4" w:space="0" w:color="auto"/>
              <w:right w:val="single" w:sz="8" w:space="0" w:color="auto"/>
            </w:tcBorders>
            <w:shd w:val="clear" w:color="auto" w:fill="auto"/>
            <w:noWrap/>
            <w:vAlign w:val="center"/>
          </w:tcPr>
          <w:p w:rsidR="005F1597" w:rsidRPr="00FB4446" w:rsidRDefault="009D6885" w:rsidP="00596874">
            <w:pPr>
              <w:tabs>
                <w:tab w:val="left" w:pos="1134"/>
              </w:tabs>
              <w:contextualSpacing/>
              <w:jc w:val="center"/>
              <w:rPr>
                <w:rFonts w:ascii="Times New Roman" w:hAnsi="Times New Roman" w:cs="Times New Roman"/>
                <w:bCs/>
              </w:rPr>
            </w:pPr>
            <w:r>
              <w:rPr>
                <w:rFonts w:ascii="Times New Roman" w:hAnsi="Times New Roman" w:cs="Times New Roman"/>
                <w:bCs/>
              </w:rPr>
              <w:t>200 391,60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Pr="00FB4446" w:rsidRDefault="009D6885" w:rsidP="009849B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4197" w:type="dxa"/>
            <w:tcBorders>
              <w:top w:val="nil"/>
              <w:left w:val="nil"/>
              <w:bottom w:val="single" w:sz="4" w:space="0" w:color="auto"/>
              <w:right w:val="single" w:sz="4" w:space="0" w:color="auto"/>
            </w:tcBorders>
            <w:shd w:val="clear" w:color="auto" w:fill="auto"/>
            <w:noWrap/>
          </w:tcPr>
          <w:p w:rsidR="00B86EEA" w:rsidRPr="00FB4446" w:rsidRDefault="009D6885" w:rsidP="009D6885">
            <w:pPr>
              <w:spacing w:after="0" w:line="240" w:lineRule="auto"/>
              <w:rPr>
                <w:rFonts w:ascii="Times New Roman" w:eastAsia="Times New Roman" w:hAnsi="Times New Roman" w:cs="Times New Roman"/>
              </w:rPr>
            </w:pPr>
            <w:r>
              <w:rPr>
                <w:rFonts w:ascii="Times New Roman" w:eastAsia="Times New Roman" w:hAnsi="Times New Roman" w:cs="Times New Roman"/>
              </w:rPr>
              <w:t>ул. Нансена, д.52</w:t>
            </w:r>
          </w:p>
        </w:tc>
        <w:tc>
          <w:tcPr>
            <w:tcW w:w="1276" w:type="dxa"/>
            <w:tcBorders>
              <w:top w:val="nil"/>
              <w:left w:val="nil"/>
              <w:bottom w:val="single" w:sz="4" w:space="0" w:color="auto"/>
              <w:right w:val="single" w:sz="4" w:space="0" w:color="auto"/>
            </w:tcBorders>
            <w:shd w:val="clear" w:color="auto" w:fill="auto"/>
            <w:noWrap/>
            <w:vAlign w:val="center"/>
          </w:tcPr>
          <w:p w:rsidR="00B86EEA" w:rsidRPr="00FB4446" w:rsidRDefault="003E188F" w:rsidP="0074260B">
            <w:pPr>
              <w:spacing w:after="0" w:line="240" w:lineRule="auto"/>
              <w:jc w:val="center"/>
              <w:rPr>
                <w:rFonts w:ascii="Times New Roman" w:eastAsia="Times New Roman" w:hAnsi="Times New Roman" w:cs="Times New Roman"/>
              </w:rPr>
            </w:pPr>
            <w:r w:rsidRPr="00FB4446">
              <w:rPr>
                <w:rFonts w:ascii="Times New Roman" w:eastAsia="Times New Roman" w:hAnsi="Times New Roman" w:cs="Times New Roman"/>
              </w:rPr>
              <w:t>19</w:t>
            </w:r>
            <w:r w:rsidR="009D6885">
              <w:rPr>
                <w:rFonts w:ascii="Times New Roman" w:eastAsia="Times New Roman" w:hAnsi="Times New Roman" w:cs="Times New Roman"/>
              </w:rPr>
              <w:t>68</w:t>
            </w:r>
          </w:p>
        </w:tc>
        <w:tc>
          <w:tcPr>
            <w:tcW w:w="1134" w:type="dxa"/>
            <w:tcBorders>
              <w:top w:val="nil"/>
              <w:left w:val="nil"/>
              <w:bottom w:val="single" w:sz="4" w:space="0" w:color="auto"/>
              <w:right w:val="single" w:sz="4" w:space="0" w:color="auto"/>
            </w:tcBorders>
            <w:shd w:val="clear" w:color="auto" w:fill="auto"/>
            <w:noWrap/>
            <w:vAlign w:val="center"/>
          </w:tcPr>
          <w:p w:rsidR="00B86EEA" w:rsidRPr="00FB4446" w:rsidRDefault="003E188F" w:rsidP="009849B7">
            <w:pPr>
              <w:spacing w:after="0" w:line="240" w:lineRule="auto"/>
              <w:jc w:val="center"/>
              <w:rPr>
                <w:rFonts w:ascii="Times New Roman" w:eastAsia="Times New Roman" w:hAnsi="Times New Roman" w:cs="Times New Roman"/>
              </w:rPr>
            </w:pPr>
            <w:r w:rsidRPr="00FB4446">
              <w:rPr>
                <w:rFonts w:ascii="Times New Roman" w:eastAsia="Times New Roman" w:hAnsi="Times New Roman" w:cs="Times New Roman"/>
              </w:rPr>
              <w:t>1 - 464</w:t>
            </w:r>
            <w:r w:rsidR="009D6885">
              <w:rPr>
                <w:rFonts w:ascii="Times New Roman" w:eastAsia="Times New Roman" w:hAnsi="Times New Roman" w:cs="Times New Roman"/>
              </w:rPr>
              <w:t>-М</w:t>
            </w:r>
          </w:p>
        </w:tc>
        <w:tc>
          <w:tcPr>
            <w:tcW w:w="1700" w:type="dxa"/>
            <w:tcBorders>
              <w:top w:val="nil"/>
              <w:left w:val="nil"/>
              <w:bottom w:val="single" w:sz="4" w:space="0" w:color="auto"/>
              <w:right w:val="single" w:sz="8" w:space="0" w:color="auto"/>
            </w:tcBorders>
            <w:shd w:val="clear" w:color="auto" w:fill="auto"/>
            <w:noWrap/>
            <w:vAlign w:val="center"/>
          </w:tcPr>
          <w:p w:rsidR="00B86EEA" w:rsidRPr="00FB4446" w:rsidRDefault="009D6885" w:rsidP="00596874">
            <w:pPr>
              <w:tabs>
                <w:tab w:val="left" w:pos="1134"/>
              </w:tabs>
              <w:contextualSpacing/>
              <w:jc w:val="center"/>
              <w:rPr>
                <w:rFonts w:ascii="Times New Roman" w:hAnsi="Times New Roman" w:cs="Times New Roman"/>
                <w:bCs/>
              </w:rPr>
            </w:pPr>
            <w:r>
              <w:rPr>
                <w:rFonts w:ascii="Times New Roman" w:hAnsi="Times New Roman" w:cs="Times New Roman"/>
                <w:bCs/>
              </w:rPr>
              <w:t>200 584,80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FB4446" w:rsidRDefault="005F1597" w:rsidP="009849B7">
            <w:pPr>
              <w:spacing w:after="0" w:line="240" w:lineRule="auto"/>
              <w:jc w:val="center"/>
              <w:rPr>
                <w:rFonts w:ascii="Times New Roman" w:eastAsia="Times New Roman" w:hAnsi="Times New Roman" w:cs="Times New Roman"/>
              </w:rPr>
            </w:pPr>
          </w:p>
        </w:tc>
        <w:tc>
          <w:tcPr>
            <w:tcW w:w="4197" w:type="dxa"/>
            <w:tcBorders>
              <w:top w:val="nil"/>
              <w:left w:val="nil"/>
              <w:bottom w:val="single" w:sz="4" w:space="0" w:color="auto"/>
              <w:right w:val="single" w:sz="4" w:space="0" w:color="auto"/>
            </w:tcBorders>
            <w:shd w:val="clear" w:color="auto" w:fill="auto"/>
            <w:noWrap/>
          </w:tcPr>
          <w:p w:rsidR="005F1597" w:rsidRPr="00FB4446" w:rsidRDefault="005F1597" w:rsidP="00145B2B">
            <w:pPr>
              <w:spacing w:after="0" w:line="240" w:lineRule="auto"/>
              <w:jc w:val="right"/>
              <w:rPr>
                <w:rFonts w:ascii="Times New Roman" w:eastAsia="Times New Roman" w:hAnsi="Times New Roman" w:cs="Times New Roman"/>
              </w:rPr>
            </w:pPr>
            <w:r w:rsidRPr="00FB4446">
              <w:rPr>
                <w:rFonts w:ascii="Times New Roman" w:eastAsia="Times New Roman" w:hAnsi="Times New Roman" w:cs="Times New Roman"/>
                <w:b/>
                <w:bCs/>
                <w:u w:val="single"/>
              </w:rPr>
              <w:t>ВСЕГО:</w:t>
            </w:r>
          </w:p>
        </w:tc>
        <w:tc>
          <w:tcPr>
            <w:tcW w:w="1276" w:type="dxa"/>
            <w:tcBorders>
              <w:top w:val="nil"/>
              <w:left w:val="nil"/>
              <w:bottom w:val="single" w:sz="4" w:space="0" w:color="auto"/>
              <w:right w:val="single" w:sz="4" w:space="0" w:color="auto"/>
            </w:tcBorders>
            <w:shd w:val="clear" w:color="auto" w:fill="auto"/>
            <w:noWrap/>
            <w:vAlign w:val="center"/>
          </w:tcPr>
          <w:p w:rsidR="005F1597" w:rsidRPr="00FB4446" w:rsidRDefault="005F1597" w:rsidP="009D2984">
            <w:pPr>
              <w:spacing w:after="0" w:line="240" w:lineRule="auto"/>
              <w:jc w:val="center"/>
              <w:rPr>
                <w:rFonts w:ascii="Times New Roman" w:eastAsia="Times New Roman" w:hAnsi="Times New Roman" w:cs="Times New Roman"/>
              </w:rPr>
            </w:pPr>
          </w:p>
        </w:tc>
        <w:tc>
          <w:tcPr>
            <w:tcW w:w="1134" w:type="dxa"/>
            <w:tcBorders>
              <w:top w:val="nil"/>
              <w:left w:val="nil"/>
              <w:bottom w:val="single" w:sz="4" w:space="0" w:color="auto"/>
              <w:right w:val="single" w:sz="4" w:space="0" w:color="auto"/>
            </w:tcBorders>
            <w:shd w:val="clear" w:color="auto" w:fill="auto"/>
            <w:noWrap/>
            <w:vAlign w:val="center"/>
          </w:tcPr>
          <w:p w:rsidR="005F1597" w:rsidRPr="00FB4446" w:rsidRDefault="005F1597" w:rsidP="009849B7">
            <w:pPr>
              <w:spacing w:after="0" w:line="240" w:lineRule="auto"/>
              <w:jc w:val="center"/>
              <w:rPr>
                <w:rFonts w:ascii="Times New Roman" w:eastAsia="Times New Roman" w:hAnsi="Times New Roman" w:cs="Times New Roman"/>
              </w:rPr>
            </w:pPr>
          </w:p>
        </w:tc>
        <w:tc>
          <w:tcPr>
            <w:tcW w:w="1700" w:type="dxa"/>
            <w:tcBorders>
              <w:top w:val="nil"/>
              <w:left w:val="nil"/>
              <w:bottom w:val="single" w:sz="4" w:space="0" w:color="auto"/>
              <w:right w:val="single" w:sz="8" w:space="0" w:color="auto"/>
            </w:tcBorders>
            <w:shd w:val="clear" w:color="auto" w:fill="auto"/>
            <w:noWrap/>
            <w:vAlign w:val="center"/>
          </w:tcPr>
          <w:p w:rsidR="005F1597" w:rsidRPr="00FB4446" w:rsidRDefault="009D6885" w:rsidP="00596874">
            <w:pPr>
              <w:tabs>
                <w:tab w:val="left" w:pos="1134"/>
              </w:tabs>
              <w:contextualSpacing/>
              <w:jc w:val="center"/>
              <w:rPr>
                <w:rFonts w:ascii="Times New Roman" w:hAnsi="Times New Roman" w:cs="Times New Roman"/>
                <w:b/>
                <w:bCs/>
              </w:rPr>
            </w:pPr>
            <w:r>
              <w:rPr>
                <w:rFonts w:ascii="Times New Roman" w:hAnsi="Times New Roman" w:cs="Times New Roman"/>
                <w:b/>
                <w:bCs/>
              </w:rPr>
              <w:t>400 976,40</w:t>
            </w: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1700" w:type="dxa"/>
            <w:tcBorders>
              <w:top w:val="nil"/>
              <w:left w:val="nil"/>
              <w:bottom w:val="nil"/>
              <w:right w:val="nil"/>
            </w:tcBorders>
            <w:shd w:val="clear" w:color="auto" w:fill="auto"/>
            <w:noWrap/>
            <w:vAlign w:val="bottom"/>
            <w:hideMark/>
          </w:tcPr>
          <w:p w:rsidR="00D9263D" w:rsidRDefault="00D9263D" w:rsidP="00530FF2">
            <w:pPr>
              <w:spacing w:after="0" w:line="240" w:lineRule="auto"/>
              <w:rPr>
                <w:rFonts w:ascii="Calibri" w:eastAsia="Times New Roman" w:hAnsi="Calibri" w:cs="Times New Roman"/>
                <w:color w:val="000000"/>
              </w:rPr>
            </w:pPr>
          </w:p>
          <w:p w:rsidR="003E62FF" w:rsidRDefault="003E62FF" w:rsidP="00530FF2">
            <w:pPr>
              <w:spacing w:after="0" w:line="240" w:lineRule="auto"/>
              <w:rPr>
                <w:rFonts w:ascii="Calibri" w:eastAsia="Times New Roman" w:hAnsi="Calibri" w:cs="Times New Roman"/>
                <w:color w:val="000000"/>
              </w:rPr>
            </w:pPr>
          </w:p>
          <w:p w:rsidR="003E62FF" w:rsidRPr="0027153A" w:rsidRDefault="003E62FF" w:rsidP="00530FF2">
            <w:pPr>
              <w:spacing w:after="0" w:line="240" w:lineRule="auto"/>
              <w:rPr>
                <w:rFonts w:ascii="Calibri" w:eastAsia="Times New Roman" w:hAnsi="Calibri" w:cs="Times New Roman"/>
                <w:color w:val="000000"/>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1700" w:type="dxa"/>
            <w:tcBorders>
              <w:top w:val="nil"/>
              <w:left w:val="nil"/>
              <w:bottom w:val="nil"/>
              <w:right w:val="nil"/>
            </w:tcBorders>
            <w:shd w:val="clear" w:color="auto" w:fill="auto"/>
            <w:noWrap/>
            <w:vAlign w:val="bottom"/>
            <w:hideMark/>
          </w:tcPr>
          <w:p w:rsidR="00D9263D" w:rsidRDefault="00D9263D"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Default="00B20303" w:rsidP="00530FF2">
            <w:pPr>
              <w:spacing w:after="0" w:line="240" w:lineRule="auto"/>
              <w:rPr>
                <w:rFonts w:ascii="Calibri" w:eastAsia="Times New Roman" w:hAnsi="Calibri" w:cs="Times New Roman"/>
                <w:color w:val="000000"/>
              </w:rPr>
            </w:pPr>
          </w:p>
          <w:p w:rsidR="00B20303" w:rsidRPr="0027153A" w:rsidRDefault="00B20303" w:rsidP="00530FF2">
            <w:pPr>
              <w:spacing w:after="0" w:line="240" w:lineRule="auto"/>
              <w:rPr>
                <w:rFonts w:ascii="Calibri" w:eastAsia="Times New Roman" w:hAnsi="Calibri" w:cs="Times New Roman"/>
                <w:color w:val="000000"/>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rPr>
            </w:pPr>
          </w:p>
        </w:tc>
      </w:tr>
    </w:tbl>
    <w:p w:rsidR="003A66A2" w:rsidRDefault="003A66A2"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3A66A2" w:rsidRPr="0027153A"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 9</w:t>
      </w:r>
    </w:p>
    <w:p w:rsidR="00B20303" w:rsidRPr="00B20303" w:rsidRDefault="008419B6" w:rsidP="00B20303">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B20303" w:rsidRDefault="00B2030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B20303" w:rsidRPr="0027153A" w:rsidRDefault="00B2030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п/п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755C61" w:rsidRPr="0027153A" w:rsidRDefault="00755C61" w:rsidP="007F25B0">
      <w:pPr>
        <w:tabs>
          <w:tab w:val="left" w:pos="851"/>
        </w:tabs>
        <w:spacing w:after="0" w:line="240" w:lineRule="auto"/>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9D6885">
      <w:pPr>
        <w:spacing w:after="0" w:line="240" w:lineRule="auto"/>
        <w:jc w:val="both"/>
        <w:rPr>
          <w:rFonts w:ascii="Times New Roman" w:hAnsi="Times New Roman" w:cs="Times New Roman"/>
          <w:b/>
          <w:sz w:val="24"/>
          <w:szCs w:val="24"/>
        </w:rPr>
      </w:pPr>
    </w:p>
    <w:p w:rsidR="008419B6" w:rsidRPr="0027153A" w:rsidRDefault="008419B6" w:rsidP="009D688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Настоящим документом организация/физическое лицо, сведения о которой(ом)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9D68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9D6885">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2) </w:t>
      </w:r>
      <w:r w:rsidRPr="0027153A">
        <w:rPr>
          <w:rFonts w:ascii="Times New Roman" w:hAnsi="Times New Roman" w:cs="Times New Roman"/>
          <w:sz w:val="24"/>
          <w:szCs w:val="24"/>
        </w:rPr>
        <w:t>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9D68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3) не</w:t>
      </w:r>
      <w:r w:rsidR="00FA70C6">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9D68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 xml:space="preserve">(за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9D6885">
      <w:pPr>
        <w:autoSpaceDE w:val="0"/>
        <w:autoSpaceDN w:val="0"/>
        <w:adjustRightInd w:val="0"/>
        <w:spacing w:after="0" w:line="240" w:lineRule="auto"/>
        <w:ind w:firstLine="540"/>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9D6885">
      <w:pPr>
        <w:autoSpaceDE w:val="0"/>
        <w:autoSpaceDN w:val="0"/>
        <w:adjustRightInd w:val="0"/>
        <w:spacing w:after="0" w:line="240" w:lineRule="auto"/>
        <w:ind w:firstLine="540"/>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9D68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9D6885">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rPr>
        <w:t>.</w:t>
      </w:r>
    </w:p>
    <w:p w:rsidR="008419B6" w:rsidRPr="0027153A" w:rsidRDefault="008419B6" w:rsidP="009D6885">
      <w:pPr>
        <w:spacing w:after="80"/>
        <w:ind w:firstLine="567"/>
        <w:jc w:val="both"/>
        <w:rPr>
          <w:rFonts w:ascii="Times New Roman" w:hAnsi="Times New Roman" w:cs="Times New Roman"/>
          <w:sz w:val="24"/>
          <w:szCs w:val="24"/>
        </w:rPr>
      </w:pPr>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27153A">
        <w:rPr>
          <w:rFonts w:ascii="Times New Roman" w:hAnsi="Times New Roman" w:cs="Times New Roman"/>
          <w:sz w:val="24"/>
          <w:szCs w:val="24"/>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9D6885">
      <w:pPr>
        <w:spacing w:after="80"/>
        <w:ind w:firstLine="567"/>
        <w:jc w:val="both"/>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9D6885">
      <w:pPr>
        <w:spacing w:after="80"/>
        <w:ind w:firstLine="567"/>
        <w:jc w:val="both"/>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15455" w:rsidRDefault="00715455"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9D6885" w:rsidRDefault="009D6885" w:rsidP="008419B6">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9D68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419B6">
        <w:rPr>
          <w:rFonts w:ascii="Times New Roman" w:eastAsia="Times New Roman" w:hAnsi="Times New Roman" w:cs="Times New Roman"/>
          <w:sz w:val="24"/>
          <w:szCs w:val="24"/>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9D6885">
      <w:pPr>
        <w:autoSpaceDE w:val="0"/>
        <w:autoSpaceDN w:val="0"/>
        <w:adjustRightInd w:val="0"/>
        <w:spacing w:after="0" w:line="240" w:lineRule="auto"/>
        <w:ind w:firstLine="540"/>
        <w:jc w:val="both"/>
        <w:rPr>
          <w:rFonts w:ascii="Times New Roman" w:hAnsi="Times New Roman" w:cs="Times New Roman"/>
          <w:sz w:val="24"/>
          <w:szCs w:val="24"/>
        </w:rPr>
      </w:pPr>
      <w:r w:rsidRPr="008419B6">
        <w:rPr>
          <w:rFonts w:ascii="Times New Roman" w:hAnsi="Times New Roman" w:cs="Times New Roman"/>
          <w:sz w:val="24"/>
          <w:szCs w:val="24"/>
        </w:rPr>
        <w:t xml:space="preserve">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1"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28 сентября 2010 года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2"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23 августа 1996 года N 127-ФЗ "О науке и государственной научно-технической политике". </w:t>
      </w:r>
    </w:p>
    <w:p w:rsidR="008419B6" w:rsidRPr="008419B6" w:rsidRDefault="008419B6" w:rsidP="009D6885">
      <w:pPr>
        <w:autoSpaceDE w:val="0"/>
        <w:autoSpaceDN w:val="0"/>
        <w:adjustRightInd w:val="0"/>
        <w:spacing w:after="0" w:line="240" w:lineRule="auto"/>
        <w:ind w:firstLine="540"/>
        <w:jc w:val="both"/>
        <w:rPr>
          <w:rFonts w:ascii="Times New Roman" w:hAnsi="Times New Roman" w:cs="Times New Roman"/>
          <w:sz w:val="24"/>
          <w:szCs w:val="24"/>
        </w:rPr>
      </w:pPr>
    </w:p>
    <w:p w:rsidR="008419B6" w:rsidRPr="008419B6" w:rsidRDefault="008419B6" w:rsidP="009D6885">
      <w:pPr>
        <w:widowControl w:val="0"/>
        <w:autoSpaceDE w:val="0"/>
        <w:autoSpaceDN w:val="0"/>
        <w:adjustRightInd w:val="0"/>
        <w:ind w:firstLine="540"/>
        <w:jc w:val="both"/>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9D6885">
      <w:pPr>
        <w:widowControl w:val="0"/>
        <w:autoSpaceDE w:val="0"/>
        <w:autoSpaceDN w:val="0"/>
        <w:adjustRightInd w:val="0"/>
        <w:ind w:firstLine="540"/>
        <w:jc w:val="both"/>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3" w:history="1">
        <w:r w:rsidRPr="008419B6">
          <w:rPr>
            <w:rFonts w:ascii="Times New Roman" w:hAnsi="Times New Roman" w:cs="Times New Roman"/>
            <w:sz w:val="24"/>
            <w:szCs w:val="24"/>
          </w:rPr>
          <w:t>предельное значени</w:t>
        </w:r>
      </w:hyperlink>
      <w:r w:rsidRPr="008419B6">
        <w:rPr>
          <w:rFonts w:ascii="Times New Roman" w:hAnsi="Times New Roman" w:cs="Times New Roman"/>
          <w:sz w:val="24"/>
          <w:szCs w:val="24"/>
        </w:rPr>
        <w:t xml:space="preserve">е,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9D6885">
      <w:pPr>
        <w:spacing w:after="80"/>
        <w:ind w:firstLine="567"/>
        <w:jc w:val="both"/>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9D6885">
      <w:pPr>
        <w:spacing w:after="80"/>
        <w:ind w:firstLine="567"/>
        <w:jc w:val="both"/>
        <w:rPr>
          <w:rFonts w:ascii="Times New Roman" w:hAnsi="Times New Roman" w:cs="Times New Roman"/>
          <w:sz w:val="24"/>
          <w:szCs w:val="24"/>
        </w:rPr>
      </w:pPr>
      <w:r w:rsidRPr="008419B6">
        <w:rPr>
          <w:rFonts w:ascii="Times New Roman" w:hAnsi="Times New Roman" w:cs="Times New Roman"/>
          <w:sz w:val="24"/>
          <w:szCs w:val="24"/>
        </w:rPr>
        <w:lastRenderedPageBreak/>
        <w:t>Наименование участника закупки</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 xml:space="preserve">Настоящим документом организация/физическое лицо, сведения о которой(ом)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B20303" w:rsidRDefault="008419B6" w:rsidP="00B20303">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адрес</w:t>
      </w:r>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 (_____) ____________________________</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4"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 (№, 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р/с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л/с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ED4F3A" w:rsidRDefault="00ED4F3A" w:rsidP="008419B6">
      <w:pPr>
        <w:tabs>
          <w:tab w:val="left" w:pos="851"/>
        </w:tabs>
        <w:spacing w:after="0" w:line="240" w:lineRule="auto"/>
        <w:jc w:val="right"/>
        <w:rPr>
          <w:rFonts w:ascii="Times New Roman" w:eastAsia="Times New Roman" w:hAnsi="Times New Roman" w:cs="Times New Roman"/>
          <w:sz w:val="24"/>
          <w:szCs w:val="24"/>
        </w:rPr>
      </w:pPr>
    </w:p>
    <w:p w:rsidR="0017026C" w:rsidRDefault="0017026C"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tbl>
      <w:tblPr>
        <w:tblW w:w="10602" w:type="dxa"/>
        <w:tblInd w:w="-318" w:type="dxa"/>
        <w:tblLook w:val="04A0" w:firstRow="1" w:lastRow="0" w:firstColumn="1" w:lastColumn="0" w:noHBand="0" w:noVBand="1"/>
      </w:tblPr>
      <w:tblGrid>
        <w:gridCol w:w="593"/>
        <w:gridCol w:w="1984"/>
        <w:gridCol w:w="2484"/>
        <w:gridCol w:w="1783"/>
        <w:gridCol w:w="2239"/>
        <w:gridCol w:w="1519"/>
      </w:tblGrid>
      <w:tr w:rsidR="00380343" w:rsidRPr="00380343" w:rsidTr="0017026C">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rPr>
            </w:pPr>
            <w:r w:rsidRPr="00380343">
              <w:rPr>
                <w:rFonts w:ascii="Times New Roman" w:eastAsia="Times New Roman" w:hAnsi="Times New Roman" w:cs="Times New Roman"/>
                <w:u w:val="single"/>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17026C">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Наименование участника закупки  _________________</w:t>
            </w:r>
          </w:p>
        </w:tc>
        <w:tc>
          <w:tcPr>
            <w:tcW w:w="1519"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p>
        </w:tc>
      </w:tr>
      <w:tr w:rsidR="00380343" w:rsidRPr="00380343" w:rsidTr="0017026C">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p>
        </w:tc>
        <w:tc>
          <w:tcPr>
            <w:tcW w:w="24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2239"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519"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r>
      <w:tr w:rsidR="00380343" w:rsidRPr="00380343" w:rsidTr="0017026C">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Условия конкурсной документации</w:t>
            </w:r>
          </w:p>
        </w:tc>
        <w:tc>
          <w:tcPr>
            <w:tcW w:w="5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Предложение участника закупки</w:t>
            </w:r>
          </w:p>
        </w:tc>
      </w:tr>
      <w:tr w:rsidR="00380343" w:rsidRPr="00380343" w:rsidTr="0017026C">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пп</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w:t>
            </w:r>
            <w:r w:rsidR="009849B7">
              <w:rPr>
                <w:rFonts w:ascii="Times New Roman" w:eastAsia="Times New Roman" w:hAnsi="Times New Roman" w:cs="Times New Roman"/>
              </w:rPr>
              <w:t>е</w:t>
            </w:r>
            <w:r w:rsidRPr="00380343">
              <w:rPr>
                <w:rFonts w:ascii="Times New Roman" w:eastAsia="Times New Roman" w:hAnsi="Times New Roman" w:cs="Times New Roman"/>
              </w:rPr>
              <w:t xml:space="preserve"> заказчика</w:t>
            </w:r>
          </w:p>
        </w:tc>
        <w:tc>
          <w:tcPr>
            <w:tcW w:w="24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Начальная (максимальная) цена контракта с учетом всех расходов, руб</w:t>
            </w:r>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Сроки выполнения </w:t>
            </w:r>
          </w:p>
        </w:tc>
        <w:tc>
          <w:tcPr>
            <w:tcW w:w="2239"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сроки предоставления гарантийных обязательств</w:t>
            </w:r>
          </w:p>
        </w:tc>
        <w:tc>
          <w:tcPr>
            <w:tcW w:w="1519"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Цена контракта с учетом всех расходов, руб</w:t>
            </w:r>
            <w:r w:rsidR="0030406F">
              <w:rPr>
                <w:rFonts w:ascii="Times New Roman" w:eastAsia="Times New Roman" w:hAnsi="Times New Roman" w:cs="Times New Roman"/>
              </w:rPr>
              <w:t>.</w:t>
            </w:r>
          </w:p>
        </w:tc>
      </w:tr>
      <w:tr w:rsidR="00380343" w:rsidRPr="00380343" w:rsidTr="0017026C">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4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239"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519"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r>
      <w:tr w:rsidR="00380343" w:rsidRPr="00380343" w:rsidTr="0017026C">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2</w:t>
            </w:r>
          </w:p>
        </w:tc>
        <w:tc>
          <w:tcPr>
            <w:tcW w:w="24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4</w:t>
            </w:r>
          </w:p>
        </w:tc>
        <w:tc>
          <w:tcPr>
            <w:tcW w:w="2239"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5</w:t>
            </w:r>
          </w:p>
        </w:tc>
        <w:tc>
          <w:tcPr>
            <w:tcW w:w="1519"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r w:rsidRPr="00380343">
              <w:rPr>
                <w:rFonts w:ascii="Times New Roman" w:eastAsia="Times New Roman" w:hAnsi="Times New Roman" w:cs="Times New Roman"/>
                <w:sz w:val="20"/>
                <w:szCs w:val="20"/>
              </w:rPr>
              <w:t>6</w:t>
            </w:r>
          </w:p>
        </w:tc>
      </w:tr>
      <w:tr w:rsidR="00380343" w:rsidRPr="00380343" w:rsidTr="0017026C">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7F25B0">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ООО "Н</w:t>
            </w:r>
            <w:r w:rsidR="007F25B0">
              <w:rPr>
                <w:rFonts w:ascii="Times New Roman" w:eastAsia="Times New Roman" w:hAnsi="Times New Roman" w:cs="Times New Roman"/>
              </w:rPr>
              <w:t>ОРДСЕРВИС</w:t>
            </w:r>
            <w:r w:rsidRPr="00380343">
              <w:rPr>
                <w:rFonts w:ascii="Times New Roman" w:eastAsia="Times New Roman" w:hAnsi="Times New Roman" w:cs="Times New Roman"/>
              </w:rPr>
              <w:t>"</w:t>
            </w:r>
          </w:p>
        </w:tc>
        <w:tc>
          <w:tcPr>
            <w:tcW w:w="24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2239"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519"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sectPr w:rsidR="008419B6" w:rsidSect="0017026C">
      <w:headerReference w:type="default" r:id="rId15"/>
      <w:pgSz w:w="11906" w:h="16838" w:code="9"/>
      <w:pgMar w:top="426"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7B3" w:rsidRDefault="000627B3" w:rsidP="00BF5F19">
      <w:pPr>
        <w:spacing w:after="0" w:line="240" w:lineRule="auto"/>
      </w:pPr>
      <w:r>
        <w:separator/>
      </w:r>
    </w:p>
  </w:endnote>
  <w:endnote w:type="continuationSeparator" w:id="0">
    <w:p w:rsidR="000627B3" w:rsidRDefault="000627B3"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7B3" w:rsidRDefault="000627B3" w:rsidP="00BF5F19">
      <w:pPr>
        <w:spacing w:after="0" w:line="240" w:lineRule="auto"/>
      </w:pPr>
      <w:r>
        <w:separator/>
      </w:r>
    </w:p>
  </w:footnote>
  <w:footnote w:type="continuationSeparator" w:id="0">
    <w:p w:rsidR="000627B3" w:rsidRDefault="000627B3"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A6F" w:rsidRDefault="008718AE">
    <w:pPr>
      <w:spacing w:line="1" w:lineRule="exact"/>
    </w:pPr>
    <w:r>
      <w:rPr>
        <w:noProof/>
      </w:rPr>
      <mc:AlternateContent>
        <mc:Choice Requires="wps">
          <w:drawing>
            <wp:anchor distT="0" distB="0" distL="0" distR="0" simplePos="0" relativeHeight="251657728" behindDoc="1" locked="0" layoutInCell="1" allowOverlap="1">
              <wp:simplePos x="0" y="0"/>
              <wp:positionH relativeFrom="page">
                <wp:posOffset>3515360</wp:posOffset>
              </wp:positionH>
              <wp:positionV relativeFrom="page">
                <wp:posOffset>393065</wp:posOffset>
              </wp:positionV>
              <wp:extent cx="55245" cy="13843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 cy="138430"/>
                      </a:xfrm>
                      <a:prstGeom prst="rect">
                        <a:avLst/>
                      </a:prstGeom>
                      <a:noFill/>
                    </wps:spPr>
                    <wps:txbx>
                      <w:txbxContent>
                        <w:p w:rsidR="00FE1A6F" w:rsidRDefault="00FE1A6F">
                          <w:pPr>
                            <w:pStyle w:val="2b"/>
                            <w:shd w:val="clear" w:color="auto" w:fill="auto"/>
                            <w:rPr>
                              <w:sz w:val="19"/>
                              <w:szCs w:val="19"/>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8" o:spid="_x0000_s1033" type="#_x0000_t202" style="position:absolute;margin-left:276.8pt;margin-top:30.95pt;width:4.35pt;height:10.9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cYyogEAADsDAAAOAAAAZHJzL2Uyb0RvYy54bWysUtFOKyEQfTfxHwjvlrZaYzbdGo3x5ibm&#10;aqJ+AGWhS1wYwmB3+/d3oNtq9M34AgMMZ+acM8vrwXVsqyNa8DWfTaacaa+gsX5T89eX+7MrzjBJ&#10;38gOvK75TiO/Xp2eLPtQ6Tm00DU6MgLxWPWh5m1KoRICVaudxAkE7enRQHQy0TFuRBNlT+iuE/Pp&#10;9FL0EJsQQWlEur3bP/JVwTdGq/RoDOrEuppTb6mssazrvIrVUlabKENr1diG/EEXTlpPRY9QdzJJ&#10;9h7tNyhnVQQEkyYKnABjrNKFA7GZTb+weW5l0IULiYPhKBP+Hqz6t32KzDY1n5NTXjryqJRldCZx&#10;+oAV5TwHykrDLQxkciGK4QHUG1KK+JSz/4CUncUYTHR5J5qMPpL+u6PmekhM0eViMb9YcKboZXZ+&#10;dXFeLBEff0PE9EeDYzmoeSRHS325fcCUq8vqkJJLebi3XXfoat9I7i8N62Gks4ZmR2x6Mr3mnqaS&#10;s+6vJ03zfByCeAjWY5DBMdy8JypQ6mbUPdQoATlU2hmnKY/A53PJ+pj51X8AAAD//wMAUEsDBBQA&#10;BgAIAAAAIQBdTXmU4QAAAAkBAAAPAAAAZHJzL2Rvd25yZXYueG1sTI/BTsMwEETvSPyDtUjcqNNG&#10;cdMQp6qoegGkQuEANydekoC9jmK3DX+POcFxNU8zb8v1ZA074eh7RxLmswQYUuN0T62E15fdTQ7M&#10;B0VaGUco4Rs9rKvLi1IV2p3pGU+H0LJYQr5QEroQhoJz33RolZ+5ASlmH260KsRzbLke1TmWW8MX&#10;SSK4VT3FhU4NeNdh83U4Wgk7EqY29/nyYb/dPNXvq+3jG31KeX01bW6BBZzCHwy/+lEdquhUuyNp&#10;z4yELEtFRCWI+QpYBDKxSIHVEvJ0Cbwq+f8Pqh8AAAD//wMAUEsBAi0AFAAGAAgAAAAhALaDOJL+&#10;AAAA4QEAABMAAAAAAAAAAAAAAAAAAAAAAFtDb250ZW50X1R5cGVzXS54bWxQSwECLQAUAAYACAAA&#10;ACEAOP0h/9YAAACUAQAACwAAAAAAAAAAAAAAAAAvAQAAX3JlbHMvLnJlbHNQSwECLQAUAAYACAAA&#10;ACEAG/HGMqIBAAA7AwAADgAAAAAAAAAAAAAAAAAuAgAAZHJzL2Uyb0RvYy54bWxQSwECLQAUAAYA&#10;CAAAACEAXU15lOEAAAAJAQAADwAAAAAAAAAAAAAAAAD8AwAAZHJzL2Rvd25yZXYueG1sUEsFBgAA&#10;AAAEAAQA8wAAAAoFAAAAAA==&#10;" filled="f" stroked="f">
              <v:path arrowok="t"/>
              <v:textbox style="mso-fit-shape-to-text:t" inset="0,0,0,0">
                <w:txbxContent>
                  <w:p w:rsidR="00FE1A6F" w:rsidRDefault="00FE1A6F">
                    <w:pPr>
                      <w:pStyle w:val="2b"/>
                      <w:shd w:val="clear" w:color="auto" w:fill="auto"/>
                      <w:rPr>
                        <w:sz w:val="19"/>
                        <w:szCs w:val="19"/>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13D"/>
    <w:multiLevelType w:val="hybridMultilevel"/>
    <w:tmpl w:val="0E982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A512D7"/>
    <w:multiLevelType w:val="hybridMultilevel"/>
    <w:tmpl w:val="0E982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2">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4">
    <w:nsid w:val="2456260A"/>
    <w:multiLevelType w:val="hybridMultilevel"/>
    <w:tmpl w:val="0A384B54"/>
    <w:lvl w:ilvl="0" w:tplc="B426AC92">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5">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9">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2">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D3F6965"/>
    <w:multiLevelType w:val="hybridMultilevel"/>
    <w:tmpl w:val="169CB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6">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0">
    <w:nsid w:val="46DD5A84"/>
    <w:multiLevelType w:val="hybridMultilevel"/>
    <w:tmpl w:val="95EC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3">
    <w:nsid w:val="532873FD"/>
    <w:multiLevelType w:val="hybridMultilevel"/>
    <w:tmpl w:val="00E82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5">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7">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8">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9">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2">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5">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9"/>
  </w:num>
  <w:num w:numId="2">
    <w:abstractNumId w:val="26"/>
  </w:num>
  <w:num w:numId="3">
    <w:abstractNumId w:val="43"/>
  </w:num>
  <w:num w:numId="4">
    <w:abstractNumId w:val="27"/>
  </w:num>
  <w:num w:numId="5">
    <w:abstractNumId w:val="21"/>
  </w:num>
  <w:num w:numId="6">
    <w:abstractNumId w:val="20"/>
  </w:num>
  <w:num w:numId="7">
    <w:abstractNumId w:val="2"/>
  </w:num>
  <w:num w:numId="8">
    <w:abstractNumId w:val="3"/>
  </w:num>
  <w:num w:numId="9">
    <w:abstractNumId w:val="18"/>
  </w:num>
  <w:num w:numId="10">
    <w:abstractNumId w:val="11"/>
  </w:num>
  <w:num w:numId="11">
    <w:abstractNumId w:val="44"/>
  </w:num>
  <w:num w:numId="12">
    <w:abstractNumId w:val="6"/>
  </w:num>
  <w:num w:numId="13">
    <w:abstractNumId w:val="5"/>
  </w:num>
  <w:num w:numId="14">
    <w:abstractNumId w:val="22"/>
  </w:num>
  <w:num w:numId="15">
    <w:abstractNumId w:val="40"/>
  </w:num>
  <w:num w:numId="16">
    <w:abstractNumId w:val="17"/>
  </w:num>
  <w:num w:numId="17">
    <w:abstractNumId w:val="7"/>
  </w:num>
  <w:num w:numId="18">
    <w:abstractNumId w:val="32"/>
  </w:num>
  <w:num w:numId="19">
    <w:abstractNumId w:val="1"/>
  </w:num>
  <w:num w:numId="20">
    <w:abstractNumId w:val="41"/>
  </w:num>
  <w:num w:numId="21">
    <w:abstractNumId w:val="38"/>
  </w:num>
  <w:num w:numId="22">
    <w:abstractNumId w:val="28"/>
  </w:num>
  <w:num w:numId="23">
    <w:abstractNumId w:val="46"/>
  </w:num>
  <w:num w:numId="24">
    <w:abstractNumId w:val="35"/>
  </w:num>
  <w:num w:numId="25">
    <w:abstractNumId w:val="12"/>
  </w:num>
  <w:num w:numId="26">
    <w:abstractNumId w:val="15"/>
  </w:num>
  <w:num w:numId="27">
    <w:abstractNumId w:val="23"/>
  </w:num>
  <w:num w:numId="28">
    <w:abstractNumId w:val="34"/>
  </w:num>
  <w:num w:numId="29">
    <w:abstractNumId w:val="36"/>
  </w:num>
  <w:num w:numId="30">
    <w:abstractNumId w:val="16"/>
  </w:num>
  <w:num w:numId="31">
    <w:abstractNumId w:val="25"/>
  </w:num>
  <w:num w:numId="32">
    <w:abstractNumId w:val="4"/>
  </w:num>
  <w:num w:numId="33">
    <w:abstractNumId w:val="37"/>
  </w:num>
  <w:num w:numId="34">
    <w:abstractNumId w:val="47"/>
  </w:num>
  <w:num w:numId="35">
    <w:abstractNumId w:val="31"/>
  </w:num>
  <w:num w:numId="36">
    <w:abstractNumId w:val="9"/>
  </w:num>
  <w:num w:numId="37">
    <w:abstractNumId w:val="42"/>
  </w:num>
  <w:num w:numId="38">
    <w:abstractNumId w:val="8"/>
  </w:num>
  <w:num w:numId="39">
    <w:abstractNumId w:val="39"/>
  </w:num>
  <w:num w:numId="40">
    <w:abstractNumId w:val="45"/>
  </w:num>
  <w:num w:numId="41">
    <w:abstractNumId w:val="24"/>
  </w:num>
  <w:num w:numId="42">
    <w:abstractNumId w:val="33"/>
  </w:num>
  <w:num w:numId="43">
    <w:abstractNumId w:val="30"/>
  </w:num>
  <w:num w:numId="44">
    <w:abstractNumId w:val="14"/>
  </w:num>
  <w:num w:numId="45">
    <w:abstractNumId w:val="10"/>
  </w:num>
  <w:num w:numId="46">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B44"/>
    <w:rsid w:val="0005107B"/>
    <w:rsid w:val="0005285D"/>
    <w:rsid w:val="000577AF"/>
    <w:rsid w:val="000627B3"/>
    <w:rsid w:val="00067ED8"/>
    <w:rsid w:val="0007679E"/>
    <w:rsid w:val="00080196"/>
    <w:rsid w:val="00082C69"/>
    <w:rsid w:val="0008509B"/>
    <w:rsid w:val="00085370"/>
    <w:rsid w:val="000866D9"/>
    <w:rsid w:val="00087AB5"/>
    <w:rsid w:val="00093396"/>
    <w:rsid w:val="00094DE8"/>
    <w:rsid w:val="000961B4"/>
    <w:rsid w:val="00097988"/>
    <w:rsid w:val="000A5600"/>
    <w:rsid w:val="000B5366"/>
    <w:rsid w:val="000B57EE"/>
    <w:rsid w:val="000B5E68"/>
    <w:rsid w:val="000C1E17"/>
    <w:rsid w:val="000C3A96"/>
    <w:rsid w:val="000C3AD9"/>
    <w:rsid w:val="000C4218"/>
    <w:rsid w:val="000D1BBA"/>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5FF8"/>
    <w:rsid w:val="00156101"/>
    <w:rsid w:val="00157B55"/>
    <w:rsid w:val="00162BBD"/>
    <w:rsid w:val="00163CB8"/>
    <w:rsid w:val="001652DB"/>
    <w:rsid w:val="00167928"/>
    <w:rsid w:val="0017026C"/>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5990"/>
    <w:rsid w:val="001B60AE"/>
    <w:rsid w:val="001B71FF"/>
    <w:rsid w:val="001B7BB7"/>
    <w:rsid w:val="001C30F0"/>
    <w:rsid w:val="001C3F37"/>
    <w:rsid w:val="001C6E6F"/>
    <w:rsid w:val="001C70C1"/>
    <w:rsid w:val="001C7815"/>
    <w:rsid w:val="001D2CC3"/>
    <w:rsid w:val="001D2E12"/>
    <w:rsid w:val="001D53C5"/>
    <w:rsid w:val="001D5BC4"/>
    <w:rsid w:val="001D7CDC"/>
    <w:rsid w:val="002007F5"/>
    <w:rsid w:val="00203B17"/>
    <w:rsid w:val="00211B12"/>
    <w:rsid w:val="0021293C"/>
    <w:rsid w:val="002145D2"/>
    <w:rsid w:val="00217E4F"/>
    <w:rsid w:val="00223DD0"/>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B21EB"/>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26F43"/>
    <w:rsid w:val="0033219E"/>
    <w:rsid w:val="00336673"/>
    <w:rsid w:val="00337BD5"/>
    <w:rsid w:val="00342111"/>
    <w:rsid w:val="00342ADD"/>
    <w:rsid w:val="00342CEF"/>
    <w:rsid w:val="00343876"/>
    <w:rsid w:val="0035000B"/>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3607"/>
    <w:rsid w:val="003C52E1"/>
    <w:rsid w:val="003C56E9"/>
    <w:rsid w:val="003D055F"/>
    <w:rsid w:val="003E188F"/>
    <w:rsid w:val="003E22C0"/>
    <w:rsid w:val="003E62FF"/>
    <w:rsid w:val="003F086A"/>
    <w:rsid w:val="003F24D7"/>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50E9"/>
    <w:rsid w:val="00466BAE"/>
    <w:rsid w:val="004726E9"/>
    <w:rsid w:val="00473912"/>
    <w:rsid w:val="004746C2"/>
    <w:rsid w:val="004779A8"/>
    <w:rsid w:val="0048368D"/>
    <w:rsid w:val="0048435C"/>
    <w:rsid w:val="00491045"/>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2E18"/>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13F"/>
    <w:rsid w:val="00544FD1"/>
    <w:rsid w:val="005451FE"/>
    <w:rsid w:val="00546297"/>
    <w:rsid w:val="00550CA2"/>
    <w:rsid w:val="005527D5"/>
    <w:rsid w:val="00555013"/>
    <w:rsid w:val="00555319"/>
    <w:rsid w:val="005561BC"/>
    <w:rsid w:val="00562FCD"/>
    <w:rsid w:val="0056450F"/>
    <w:rsid w:val="00567C90"/>
    <w:rsid w:val="005715E2"/>
    <w:rsid w:val="00571BA0"/>
    <w:rsid w:val="00576552"/>
    <w:rsid w:val="00584398"/>
    <w:rsid w:val="0058527C"/>
    <w:rsid w:val="005868CA"/>
    <w:rsid w:val="00586F8F"/>
    <w:rsid w:val="00587262"/>
    <w:rsid w:val="005938C1"/>
    <w:rsid w:val="00593907"/>
    <w:rsid w:val="00596874"/>
    <w:rsid w:val="005A0AE1"/>
    <w:rsid w:val="005A4BDE"/>
    <w:rsid w:val="005A53F2"/>
    <w:rsid w:val="005A6A53"/>
    <w:rsid w:val="005B094C"/>
    <w:rsid w:val="005B297C"/>
    <w:rsid w:val="005B7128"/>
    <w:rsid w:val="005B728B"/>
    <w:rsid w:val="005C137D"/>
    <w:rsid w:val="005C1ABD"/>
    <w:rsid w:val="005C315C"/>
    <w:rsid w:val="005C32DC"/>
    <w:rsid w:val="005C373A"/>
    <w:rsid w:val="005D0183"/>
    <w:rsid w:val="005D1B71"/>
    <w:rsid w:val="005D3331"/>
    <w:rsid w:val="005D50C1"/>
    <w:rsid w:val="005D78F3"/>
    <w:rsid w:val="005F027A"/>
    <w:rsid w:val="005F04EE"/>
    <w:rsid w:val="005F06FA"/>
    <w:rsid w:val="005F1597"/>
    <w:rsid w:val="005F32F4"/>
    <w:rsid w:val="005F571E"/>
    <w:rsid w:val="00601852"/>
    <w:rsid w:val="00605A6A"/>
    <w:rsid w:val="00616A19"/>
    <w:rsid w:val="006262CA"/>
    <w:rsid w:val="00626C4C"/>
    <w:rsid w:val="0062790A"/>
    <w:rsid w:val="00627B24"/>
    <w:rsid w:val="006300C5"/>
    <w:rsid w:val="006306AA"/>
    <w:rsid w:val="0063290C"/>
    <w:rsid w:val="00634A53"/>
    <w:rsid w:val="00640373"/>
    <w:rsid w:val="00641861"/>
    <w:rsid w:val="006421E7"/>
    <w:rsid w:val="00643851"/>
    <w:rsid w:val="00644D2D"/>
    <w:rsid w:val="00646518"/>
    <w:rsid w:val="006470B3"/>
    <w:rsid w:val="00652028"/>
    <w:rsid w:val="00653959"/>
    <w:rsid w:val="006571B4"/>
    <w:rsid w:val="00662C7D"/>
    <w:rsid w:val="00672E9B"/>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260B"/>
    <w:rsid w:val="007434DF"/>
    <w:rsid w:val="007435C2"/>
    <w:rsid w:val="00745396"/>
    <w:rsid w:val="00745576"/>
    <w:rsid w:val="007464FD"/>
    <w:rsid w:val="00750E05"/>
    <w:rsid w:val="00755C61"/>
    <w:rsid w:val="00766253"/>
    <w:rsid w:val="007671E1"/>
    <w:rsid w:val="007766DF"/>
    <w:rsid w:val="0078001F"/>
    <w:rsid w:val="00781C02"/>
    <w:rsid w:val="00784F28"/>
    <w:rsid w:val="0078534B"/>
    <w:rsid w:val="00787D3A"/>
    <w:rsid w:val="007916C2"/>
    <w:rsid w:val="0079185C"/>
    <w:rsid w:val="00791E67"/>
    <w:rsid w:val="007948F2"/>
    <w:rsid w:val="00797F4D"/>
    <w:rsid w:val="007A0AD7"/>
    <w:rsid w:val="007A31A7"/>
    <w:rsid w:val="007A5158"/>
    <w:rsid w:val="007A6D57"/>
    <w:rsid w:val="007B4BEA"/>
    <w:rsid w:val="007B6A58"/>
    <w:rsid w:val="007B7C53"/>
    <w:rsid w:val="007C65DA"/>
    <w:rsid w:val="007E2F00"/>
    <w:rsid w:val="007F054C"/>
    <w:rsid w:val="007F224C"/>
    <w:rsid w:val="007F25B0"/>
    <w:rsid w:val="007F289C"/>
    <w:rsid w:val="007F295F"/>
    <w:rsid w:val="007F30B3"/>
    <w:rsid w:val="007F3CEF"/>
    <w:rsid w:val="007F681A"/>
    <w:rsid w:val="00802468"/>
    <w:rsid w:val="00806216"/>
    <w:rsid w:val="00811A7F"/>
    <w:rsid w:val="00811EFC"/>
    <w:rsid w:val="00814130"/>
    <w:rsid w:val="00820CCE"/>
    <w:rsid w:val="00835CE0"/>
    <w:rsid w:val="008419B6"/>
    <w:rsid w:val="00841B69"/>
    <w:rsid w:val="00850231"/>
    <w:rsid w:val="00851E7F"/>
    <w:rsid w:val="008544AD"/>
    <w:rsid w:val="00854AF8"/>
    <w:rsid w:val="00855333"/>
    <w:rsid w:val="008623E8"/>
    <w:rsid w:val="00864540"/>
    <w:rsid w:val="0086590C"/>
    <w:rsid w:val="00867930"/>
    <w:rsid w:val="00870D9E"/>
    <w:rsid w:val="008718A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B42F6"/>
    <w:rsid w:val="008C08A8"/>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0BC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1765"/>
    <w:rsid w:val="009D2895"/>
    <w:rsid w:val="009D2984"/>
    <w:rsid w:val="009D5822"/>
    <w:rsid w:val="009D59B5"/>
    <w:rsid w:val="009D688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16B86"/>
    <w:rsid w:val="00A2143B"/>
    <w:rsid w:val="00A23F11"/>
    <w:rsid w:val="00A25718"/>
    <w:rsid w:val="00A260CA"/>
    <w:rsid w:val="00A27379"/>
    <w:rsid w:val="00A30A89"/>
    <w:rsid w:val="00A332C4"/>
    <w:rsid w:val="00A33581"/>
    <w:rsid w:val="00A37EB0"/>
    <w:rsid w:val="00A432AB"/>
    <w:rsid w:val="00A44B8B"/>
    <w:rsid w:val="00A54FE5"/>
    <w:rsid w:val="00A55973"/>
    <w:rsid w:val="00A60EE7"/>
    <w:rsid w:val="00A614AD"/>
    <w:rsid w:val="00A61BC2"/>
    <w:rsid w:val="00A62180"/>
    <w:rsid w:val="00A631E2"/>
    <w:rsid w:val="00A65041"/>
    <w:rsid w:val="00A70F54"/>
    <w:rsid w:val="00A720B0"/>
    <w:rsid w:val="00A746AF"/>
    <w:rsid w:val="00A74D90"/>
    <w:rsid w:val="00A7754A"/>
    <w:rsid w:val="00A80BAE"/>
    <w:rsid w:val="00A83F26"/>
    <w:rsid w:val="00A84983"/>
    <w:rsid w:val="00A91736"/>
    <w:rsid w:val="00A92561"/>
    <w:rsid w:val="00A950E5"/>
    <w:rsid w:val="00AA3FC0"/>
    <w:rsid w:val="00AB0152"/>
    <w:rsid w:val="00AB0A8E"/>
    <w:rsid w:val="00AB2AA5"/>
    <w:rsid w:val="00AB30DD"/>
    <w:rsid w:val="00AB3C09"/>
    <w:rsid w:val="00AB617B"/>
    <w:rsid w:val="00AC4917"/>
    <w:rsid w:val="00AC6FA6"/>
    <w:rsid w:val="00AD4E45"/>
    <w:rsid w:val="00AE11B4"/>
    <w:rsid w:val="00AE1B0F"/>
    <w:rsid w:val="00AE594A"/>
    <w:rsid w:val="00AF1BC1"/>
    <w:rsid w:val="00AF1CAF"/>
    <w:rsid w:val="00AF2109"/>
    <w:rsid w:val="00B0793F"/>
    <w:rsid w:val="00B07A5C"/>
    <w:rsid w:val="00B11136"/>
    <w:rsid w:val="00B11D50"/>
    <w:rsid w:val="00B1274A"/>
    <w:rsid w:val="00B20303"/>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6DB6"/>
    <w:rsid w:val="00B608CE"/>
    <w:rsid w:val="00B75A5F"/>
    <w:rsid w:val="00B76414"/>
    <w:rsid w:val="00B77CE4"/>
    <w:rsid w:val="00B81AEC"/>
    <w:rsid w:val="00B81F5D"/>
    <w:rsid w:val="00B84057"/>
    <w:rsid w:val="00B863B7"/>
    <w:rsid w:val="00B86EEA"/>
    <w:rsid w:val="00B94C7B"/>
    <w:rsid w:val="00BA253F"/>
    <w:rsid w:val="00BA3081"/>
    <w:rsid w:val="00BA4CCE"/>
    <w:rsid w:val="00BA5837"/>
    <w:rsid w:val="00BB353A"/>
    <w:rsid w:val="00BB6F24"/>
    <w:rsid w:val="00BC0CF9"/>
    <w:rsid w:val="00BC295B"/>
    <w:rsid w:val="00BC3B45"/>
    <w:rsid w:val="00BC4B6C"/>
    <w:rsid w:val="00BC6F10"/>
    <w:rsid w:val="00BC74BC"/>
    <w:rsid w:val="00BD5AA7"/>
    <w:rsid w:val="00BE1974"/>
    <w:rsid w:val="00BE1D9E"/>
    <w:rsid w:val="00BE4EA1"/>
    <w:rsid w:val="00BF0371"/>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5C05"/>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21D"/>
    <w:rsid w:val="00CF7BD4"/>
    <w:rsid w:val="00D01E92"/>
    <w:rsid w:val="00D059A8"/>
    <w:rsid w:val="00D06B43"/>
    <w:rsid w:val="00D07E95"/>
    <w:rsid w:val="00D10ED5"/>
    <w:rsid w:val="00D12272"/>
    <w:rsid w:val="00D23691"/>
    <w:rsid w:val="00D27881"/>
    <w:rsid w:val="00D31C27"/>
    <w:rsid w:val="00D35FE2"/>
    <w:rsid w:val="00D40E44"/>
    <w:rsid w:val="00D44277"/>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70E7"/>
    <w:rsid w:val="00DD0D99"/>
    <w:rsid w:val="00DD38B6"/>
    <w:rsid w:val="00DD4965"/>
    <w:rsid w:val="00DE0E8F"/>
    <w:rsid w:val="00DE1DCF"/>
    <w:rsid w:val="00DE6217"/>
    <w:rsid w:val="00DF4263"/>
    <w:rsid w:val="00DF545B"/>
    <w:rsid w:val="00E105A6"/>
    <w:rsid w:val="00E1158D"/>
    <w:rsid w:val="00E23B4F"/>
    <w:rsid w:val="00E24986"/>
    <w:rsid w:val="00E25A2B"/>
    <w:rsid w:val="00E31477"/>
    <w:rsid w:val="00E3367B"/>
    <w:rsid w:val="00E3485C"/>
    <w:rsid w:val="00E3522B"/>
    <w:rsid w:val="00E37BEC"/>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25CF"/>
    <w:rsid w:val="00ED4F3A"/>
    <w:rsid w:val="00ED6DD8"/>
    <w:rsid w:val="00EE0727"/>
    <w:rsid w:val="00EF2A63"/>
    <w:rsid w:val="00EF2B25"/>
    <w:rsid w:val="00EF5A7D"/>
    <w:rsid w:val="00F13C8C"/>
    <w:rsid w:val="00F14898"/>
    <w:rsid w:val="00F203D0"/>
    <w:rsid w:val="00F2057E"/>
    <w:rsid w:val="00F24A9B"/>
    <w:rsid w:val="00F26C2B"/>
    <w:rsid w:val="00F26D3A"/>
    <w:rsid w:val="00F30DC1"/>
    <w:rsid w:val="00F32300"/>
    <w:rsid w:val="00F4456C"/>
    <w:rsid w:val="00F45E93"/>
    <w:rsid w:val="00F52AB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A70C6"/>
    <w:rsid w:val="00FB1429"/>
    <w:rsid w:val="00FB4446"/>
    <w:rsid w:val="00FB6421"/>
    <w:rsid w:val="00FB74B9"/>
    <w:rsid w:val="00FC1145"/>
    <w:rsid w:val="00FC23AF"/>
    <w:rsid w:val="00FC2B51"/>
    <w:rsid w:val="00FD0405"/>
    <w:rsid w:val="00FD1E12"/>
    <w:rsid w:val="00FD343A"/>
    <w:rsid w:val="00FE1A6F"/>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 w:type="table" w:customStyle="1" w:styleId="44">
    <w:name w:val="Сетка таблицы4"/>
    <w:basedOn w:val="a1"/>
    <w:next w:val="af4"/>
    <w:uiPriority w:val="39"/>
    <w:rsid w:val="00326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 w:type="table" w:customStyle="1" w:styleId="44">
    <w:name w:val="Сетка таблицы4"/>
    <w:basedOn w:val="a1"/>
    <w:next w:val="af4"/>
    <w:uiPriority w:val="39"/>
    <w:rsid w:val="00326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FC11F09C9FEECF1F2CB736BF368A7C40AE72B15509E7B55FBB763AD031296061B77E2646B56FD6801IB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FA616C5AB16E53E9490A2257C2F68E9901CCBP5LD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91865E71A5D9BBC29EFDD5E9D080C7028C2CA918C6AB16E53E9490A2257C2F68E9901CCF593F76P8L3J"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B90A6-CB10-4D16-A85D-C702F0A7C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15326</Words>
  <Characters>87360</Characters>
  <Application>Microsoft Office Word</Application>
  <DocSecurity>0</DocSecurity>
  <Lines>728</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2</cp:revision>
  <cp:lastPrinted>2025-06-05T05:11:00Z</cp:lastPrinted>
  <dcterms:created xsi:type="dcterms:W3CDTF">2025-07-17T05:59:00Z</dcterms:created>
  <dcterms:modified xsi:type="dcterms:W3CDTF">2025-07-17T05:59:00Z</dcterms:modified>
</cp:coreProperties>
</file>