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5C" w:rsidRDefault="007B6F5C">
      <w:pPr>
        <w:pStyle w:val="ConsPlusNormal"/>
        <w:jc w:val="both"/>
      </w:pP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Извещение № </w:t>
      </w:r>
      <w:r w:rsid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НС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- </w:t>
      </w:r>
      <w:r w:rsidR="00DA7F0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6300A0" w:rsidRPr="006300A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/20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="00BB6D0A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от «</w:t>
      </w:r>
      <w:r w:rsidR="00DA7F0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16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»</w:t>
      </w:r>
      <w:r w:rsidR="000021E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DA7F0D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июл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я</w:t>
      </w:r>
      <w:r w:rsidR="00E65ED3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 </w:t>
      </w:r>
      <w:r w:rsidR="00CA6844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20</w:t>
      </w:r>
      <w:r w:rsidR="001A2F12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2</w:t>
      </w:r>
      <w:r w:rsidR="00A15820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5</w:t>
      </w: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г.</w:t>
      </w:r>
    </w:p>
    <w:p w:rsidR="00AE3426" w:rsidRPr="00145529" w:rsidRDefault="00AE3426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 xml:space="preserve">о проведении конкурса </w:t>
      </w:r>
    </w:p>
    <w:p w:rsidR="001F28B0" w:rsidRPr="00145529" w:rsidRDefault="001F28B0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CD5191" w:rsidRDefault="00CD5191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55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город Норильск.</w:t>
      </w:r>
    </w:p>
    <w:p w:rsidR="007F6B33" w:rsidRPr="00145529" w:rsidRDefault="007F6B33" w:rsidP="00AE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034821" w:rsidRPr="00034821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34821">
        <w:rPr>
          <w:rFonts w:ascii="Times New Roman" w:hAnsi="Times New Roman" w:cs="Times New Roman"/>
          <w:sz w:val="24"/>
          <w:szCs w:val="24"/>
        </w:rPr>
        <w:t xml:space="preserve">   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Проведение капитального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ремонта 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дворовых территорий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многоквартирных домов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A1582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году, в рамках мероприятий Подпрограммы 1  « Дорожное хозяйство</w:t>
      </w:r>
      <w:r w:rsidR="00034821">
        <w:rPr>
          <w:rFonts w:ascii="Times New Roman" w:eastAsia="Times New Roman" w:hAnsi="Times New Roman" w:cs="Times New Roman"/>
          <w:sz w:val="24"/>
          <w:szCs w:val="24"/>
        </w:rPr>
        <w:t xml:space="preserve"> и безопасность дорожного движения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>» муниципальной программы «Развитие транспортной системы» на 202</w:t>
      </w:r>
      <w:r w:rsidR="00A15820">
        <w:rPr>
          <w:rFonts w:ascii="Times New Roman" w:eastAsia="Times New Roman" w:hAnsi="Times New Roman" w:cs="Times New Roman"/>
          <w:sz w:val="24"/>
          <w:szCs w:val="24"/>
        </w:rPr>
        <w:t>5</w:t>
      </w:r>
      <w:r w:rsidR="00034821" w:rsidRPr="00034821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7F6B33" w:rsidRPr="007F6B33" w:rsidRDefault="007F6B33" w:rsidP="00034821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5F5048" w:rsidRPr="00145529" w:rsidRDefault="005F5048" w:rsidP="007F6B3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583"/>
      </w:tblGrid>
      <w:tr w:rsidR="007B6F5C" w:rsidRPr="00145529" w:rsidTr="00225C09">
        <w:tc>
          <w:tcPr>
            <w:tcW w:w="2835" w:type="dxa"/>
          </w:tcPr>
          <w:p w:rsidR="007B6F5C" w:rsidRPr="00145529" w:rsidRDefault="007B6F5C" w:rsidP="007A5D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закупки:</w:t>
            </w:r>
          </w:p>
        </w:tc>
        <w:tc>
          <w:tcPr>
            <w:tcW w:w="6583" w:type="dxa"/>
          </w:tcPr>
          <w:p w:rsidR="007B6F5C" w:rsidRPr="00145529" w:rsidRDefault="00BE1E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5D9A" w:rsidRPr="00145529">
              <w:rPr>
                <w:rFonts w:ascii="Times New Roman" w:hAnsi="Times New Roman" w:cs="Times New Roman"/>
                <w:sz w:val="24"/>
                <w:szCs w:val="24"/>
              </w:rPr>
              <w:t>онкурс</w:t>
            </w: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Наименование закупки:</w:t>
            </w:r>
          </w:p>
        </w:tc>
        <w:tc>
          <w:tcPr>
            <w:tcW w:w="6583" w:type="dxa"/>
          </w:tcPr>
          <w:p w:rsidR="00034821" w:rsidRPr="00034821" w:rsidRDefault="00034821" w:rsidP="0003482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капитального ремонта 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дворовых территорий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многоквартирных домов в 202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году, в рамках мероприятий Подпрограммы 1  « Дорожное хозяйство и безопасность дорожного движения» муниципальной программы «Развитие транспортной системы» на 202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348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год.</w:t>
            </w:r>
          </w:p>
          <w:p w:rsidR="00CA1F10" w:rsidRPr="00145529" w:rsidRDefault="00CA1F10" w:rsidP="005F504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45529" w:rsidTr="00225C09">
        <w:trPr>
          <w:trHeight w:val="683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Заказчика:</w:t>
            </w:r>
          </w:p>
        </w:tc>
        <w:tc>
          <w:tcPr>
            <w:tcW w:w="6583" w:type="dxa"/>
          </w:tcPr>
          <w:p w:rsidR="00CA1F10" w:rsidRPr="00145529" w:rsidRDefault="00CA1F10" w:rsidP="005B7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116023" w:rsidRPr="001455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B7EDE">
              <w:rPr>
                <w:rFonts w:ascii="Times New Roman" w:hAnsi="Times New Roman" w:cs="Times New Roman"/>
                <w:sz w:val="24"/>
                <w:szCs w:val="24"/>
              </w:rPr>
              <w:t>ОРДСЕРВИС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</w:tc>
        <w:tc>
          <w:tcPr>
            <w:tcW w:w="6583" w:type="dxa"/>
          </w:tcPr>
          <w:p w:rsidR="00CA1F10" w:rsidRPr="00145529" w:rsidRDefault="00116023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, Красноярский край, г. Норильск, ул. 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Комсомольская, д. 41 Б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6583" w:type="dxa"/>
          </w:tcPr>
          <w:p w:rsidR="00CA1F10" w:rsidRPr="00145529" w:rsidRDefault="00116023" w:rsidP="002872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663302, Красноярский край, г. Норильск, ул. Комсомольская, д. 41 Б</w:t>
            </w:r>
          </w:p>
        </w:tc>
      </w:tr>
      <w:tr w:rsidR="00CA1F10" w:rsidRPr="00145529" w:rsidTr="00D7126C">
        <w:trPr>
          <w:trHeight w:val="689"/>
        </w:trPr>
        <w:tc>
          <w:tcPr>
            <w:tcW w:w="2835" w:type="dxa"/>
          </w:tcPr>
          <w:p w:rsidR="00CA1F10" w:rsidRPr="00145529" w:rsidRDefault="00CA1F10" w:rsidP="00287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</w:tc>
        <w:tc>
          <w:tcPr>
            <w:tcW w:w="6583" w:type="dxa"/>
          </w:tcPr>
          <w:p w:rsidR="00CA1F10" w:rsidRPr="00145529" w:rsidRDefault="00DA7F0D" w:rsidP="001160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16023" w:rsidRPr="0014552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ooo-nordservis@mail.ru</w:t>
              </w:r>
            </w:hyperlink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7A5D9A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6583" w:type="dxa"/>
          </w:tcPr>
          <w:p w:rsidR="00CA1F10" w:rsidRPr="001A2F12" w:rsidRDefault="00CA1F10" w:rsidP="001A2F12">
            <w:pPr>
              <w:spacing w:before="100" w:beforeAutospacing="1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тел.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Ответственное должностное лицо заказчика:</w:t>
            </w:r>
          </w:p>
        </w:tc>
        <w:tc>
          <w:tcPr>
            <w:tcW w:w="6583" w:type="dxa"/>
          </w:tcPr>
          <w:p w:rsidR="00CA1F10" w:rsidRPr="00145529" w:rsidRDefault="00A15820" w:rsidP="00325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Луговская</w:t>
            </w:r>
            <w:r w:rsidR="00DE5DD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  <w:p w:rsidR="00CA1F10" w:rsidRPr="00145529" w:rsidRDefault="00CA1F10" w:rsidP="00A158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тел. </w:t>
            </w:r>
            <w:r w:rsidR="001A2F12">
              <w:rPr>
                <w:rFonts w:ascii="Times New Roman" w:hAnsi="Times New Roman" w:cs="Times New Roman"/>
                <w:sz w:val="24"/>
                <w:szCs w:val="24"/>
              </w:rPr>
              <w:t>8-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905-998-09-87</w:t>
            </w:r>
          </w:p>
        </w:tc>
      </w:tr>
      <w:tr w:rsidR="00CA1F10" w:rsidRPr="00145529" w:rsidTr="00BB6D0A">
        <w:trPr>
          <w:trHeight w:val="28"/>
        </w:trPr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закупки:</w:t>
            </w:r>
          </w:p>
        </w:tc>
        <w:tc>
          <w:tcPr>
            <w:tcW w:w="6583" w:type="dxa"/>
          </w:tcPr>
          <w:p w:rsidR="00CA1F10" w:rsidRPr="00145529" w:rsidRDefault="003E5C15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Жилые многоквартирные дома</w:t>
            </w:r>
            <w:r w:rsidR="00A15820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1E33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расположенные</w:t>
            </w:r>
            <w:r w:rsidR="0050458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территории муниципального образования город Норильск </w:t>
            </w:r>
          </w:p>
          <w:p w:rsidR="00821092" w:rsidRPr="00145529" w:rsidRDefault="00821092" w:rsidP="003E5C15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гарантий качества работ:</w:t>
            </w:r>
          </w:p>
        </w:tc>
        <w:tc>
          <w:tcPr>
            <w:tcW w:w="6583" w:type="dxa"/>
          </w:tcPr>
          <w:p w:rsidR="00CA1F10" w:rsidRPr="00145529" w:rsidRDefault="00AD1684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Минимальный г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на результаты всех выполненных работ, согласно договору, устанавливается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пять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91617" w:rsidRPr="00145529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принятия Заказчиком результата работ.</w:t>
            </w:r>
          </w:p>
          <w:p w:rsidR="00CA1F10" w:rsidRPr="00145529" w:rsidRDefault="00CA1F10" w:rsidP="00C874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Гарантия распространяется на весь объем выполненных работ. Выявленные в течение гарантийного срока дефекты, допущенные по вине подрядчика, устраняются подрядчиком за свой счет в сроки, определенные совместно с Заказчиком.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B71F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 выполнения работ:</w:t>
            </w:r>
          </w:p>
        </w:tc>
        <w:tc>
          <w:tcPr>
            <w:tcW w:w="6583" w:type="dxa"/>
          </w:tcPr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город Норильск </w:t>
            </w:r>
            <w:r w:rsidRPr="004919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Красноярского края район Центральный</w:t>
            </w:r>
          </w:p>
          <w:p w:rsidR="00787D7C" w:rsidRPr="0049196A" w:rsidRDefault="00787D7C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E75C0" w:rsidRPr="0049196A" w:rsidRDefault="00AE75C0" w:rsidP="00AE7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Лот №</w:t>
            </w:r>
            <w:r w:rsidR="00C56DA2" w:rsidRPr="004919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F6B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332176" w:rsidRPr="0049196A" w:rsidRDefault="00DA7F0D" w:rsidP="0048714B">
            <w:pPr>
              <w:pStyle w:val="a5"/>
              <w:widowControl w:val="0"/>
              <w:numPr>
                <w:ilvl w:val="0"/>
                <w:numId w:val="31"/>
              </w:num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Нансена, д. 20</w:t>
            </w:r>
          </w:p>
          <w:p w:rsidR="0048714B" w:rsidRPr="0049196A" w:rsidRDefault="0048714B" w:rsidP="00DA7F0D">
            <w:pPr>
              <w:pStyle w:val="a5"/>
              <w:widowControl w:val="0"/>
              <w:autoSpaceDE w:val="0"/>
              <w:autoSpaceDN w:val="0"/>
              <w:ind w:left="108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работ:</w:t>
            </w:r>
          </w:p>
        </w:tc>
        <w:tc>
          <w:tcPr>
            <w:tcW w:w="6583" w:type="dxa"/>
          </w:tcPr>
          <w:p w:rsidR="00F75FFF" w:rsidRPr="0049196A" w:rsidRDefault="00F75FFF" w:rsidP="000D7A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9196A">
              <w:rPr>
                <w:rFonts w:ascii="Times New Roman" w:hAnsi="Times New Roman" w:cs="Times New Roman"/>
                <w:sz w:val="24"/>
                <w:szCs w:val="24"/>
              </w:rPr>
              <w:t>Срок завершения работ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491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482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C27611" w:rsidRPr="0049196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4919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7AB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D40E8" w:rsidRPr="0049196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договора:</w:t>
            </w:r>
          </w:p>
        </w:tc>
        <w:tc>
          <w:tcPr>
            <w:tcW w:w="6583" w:type="dxa"/>
          </w:tcPr>
          <w:p w:rsidR="00AE75C0" w:rsidRPr="00145529" w:rsidRDefault="00AE75C0" w:rsidP="00AE75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Лот №</w:t>
            </w:r>
            <w:r w:rsidR="00C56DA2"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1455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737CC" w:rsidRDefault="00A02E64" w:rsidP="001A2F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Общая стоимость работ составляет </w:t>
            </w:r>
            <w:r w:rsidR="00194FC6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A7F0D">
              <w:rPr>
                <w:rFonts w:ascii="Times New Roman" w:hAnsi="Times New Roman" w:cs="Times New Roman"/>
                <w:bCs/>
                <w:sz w:val="26"/>
                <w:szCs w:val="26"/>
              </w:rPr>
              <w:t>813 923,40</w:t>
            </w:r>
            <w:r w:rsidR="0049196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403F3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CA6844" w:rsidRPr="00E65ED3">
              <w:rPr>
                <w:rFonts w:ascii="Times New Roman" w:hAnsi="Times New Roman" w:cs="Times New Roman"/>
                <w:bCs/>
              </w:rPr>
              <w:t>рублей</w:t>
            </w:r>
            <w:r w:rsidR="002F7606">
              <w:rPr>
                <w:rFonts w:ascii="Times New Roman" w:hAnsi="Times New Roman" w:cs="Times New Roman"/>
                <w:bCs/>
              </w:rPr>
              <w:t xml:space="preserve"> с </w:t>
            </w:r>
            <w:r w:rsidR="007F6B33">
              <w:rPr>
                <w:rFonts w:ascii="Times New Roman" w:hAnsi="Times New Roman" w:cs="Times New Roman"/>
                <w:bCs/>
              </w:rPr>
              <w:t>учетом всех налогов и сборов</w:t>
            </w:r>
            <w:r w:rsidR="00CA6844" w:rsidRPr="00CA684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5ED3" w:rsidRPr="00145529" w:rsidRDefault="00E65ED3" w:rsidP="004919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10" w:rsidRPr="001269C0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начальной (максимальной) цены контракта:</w:t>
            </w:r>
          </w:p>
        </w:tc>
        <w:tc>
          <w:tcPr>
            <w:tcW w:w="6583" w:type="dxa"/>
          </w:tcPr>
          <w:p w:rsidR="00034821" w:rsidRPr="00145529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на выполнение работ:</w:t>
            </w:r>
          </w:p>
          <w:p w:rsidR="00821092" w:rsidRPr="000A2F9A" w:rsidRDefault="00034821" w:rsidP="00034821">
            <w:pPr>
              <w:pStyle w:val="ConsPlusNormal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Цена договора включает стоимость выполненных работ с учетом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всех налогов и сборов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, стоимость материалов, трудозатраты, транспортные расходы, расходы на оборудование, грузоподъемные и иные механизмы, расходы на доставку материалов, сметную прибыль, накладные расходы, непредвиденные затраты, командировочные расходы и другие обязательные платежи, необходимые для исполнения договора,</w:t>
            </w:r>
            <w:r w:rsidRPr="0014552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соответствии с требованиями законодательства РФ и договорными условиями Заказчика.</w:t>
            </w:r>
            <w:proofErr w:type="gramEnd"/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финансирования:</w:t>
            </w:r>
          </w:p>
        </w:tc>
        <w:tc>
          <w:tcPr>
            <w:tcW w:w="6583" w:type="dxa"/>
          </w:tcPr>
          <w:p w:rsidR="00DE7772" w:rsidRPr="00145529" w:rsidRDefault="00835F36" w:rsidP="005B7E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</w:t>
            </w:r>
            <w:r w:rsidR="00E65E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7772" w:rsidRPr="00145529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город Норильск</w:t>
            </w:r>
            <w:r w:rsidR="00E6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B7C" w:rsidRPr="0014552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DE5DDA" w:rsidRPr="00DE5DDA">
              <w:rPr>
                <w:rFonts w:ascii="Times New Roman" w:hAnsi="Times New Roman"/>
                <w:sz w:val="24"/>
                <w:szCs w:val="24"/>
              </w:rPr>
              <w:t>20</w:t>
            </w:r>
            <w:r w:rsidR="001269C0">
              <w:rPr>
                <w:rFonts w:ascii="Times New Roman" w:hAnsi="Times New Roman"/>
                <w:sz w:val="24"/>
                <w:szCs w:val="24"/>
              </w:rPr>
              <w:t>2</w:t>
            </w:r>
            <w:r w:rsidR="00A15820">
              <w:rPr>
                <w:rFonts w:ascii="Times New Roman" w:hAnsi="Times New Roman"/>
                <w:sz w:val="24"/>
                <w:szCs w:val="24"/>
              </w:rPr>
              <w:t>5</w:t>
            </w:r>
            <w:r w:rsidR="00803B7C" w:rsidRPr="00DE5DDA">
              <w:rPr>
                <w:rFonts w:ascii="Times New Roman" w:hAnsi="Times New Roman"/>
                <w:sz w:val="24"/>
                <w:szCs w:val="24"/>
              </w:rPr>
              <w:t>год.</w:t>
            </w:r>
          </w:p>
        </w:tc>
      </w:tr>
      <w:tr w:rsidR="009C00B6" w:rsidRPr="00145529" w:rsidTr="00225C09">
        <w:tc>
          <w:tcPr>
            <w:tcW w:w="2835" w:type="dxa"/>
          </w:tcPr>
          <w:p w:rsidR="009C00B6" w:rsidRPr="00145529" w:rsidRDefault="009C00B6" w:rsidP="00FD7A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Требования к участнику закупки:</w:t>
            </w:r>
          </w:p>
        </w:tc>
        <w:tc>
          <w:tcPr>
            <w:tcW w:w="6583" w:type="dxa"/>
          </w:tcPr>
          <w:p w:rsidR="009C00B6" w:rsidRPr="00145529" w:rsidRDefault="00E15DE8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предъявляемые к участникам закупки, перечень документов</w:t>
            </w:r>
            <w:r w:rsidR="00E4039C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который предоставляется участниками закупки </w:t>
            </w:r>
            <w:r w:rsidR="00A360B8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указаны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в документации о проведении конкурса.</w:t>
            </w:r>
          </w:p>
          <w:p w:rsidR="00821092" w:rsidRPr="00145529" w:rsidRDefault="00821092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1656D" w:rsidRPr="00145529" w:rsidRDefault="0091656D" w:rsidP="00E4039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0A79F7">
            <w:pPr>
              <w:pStyle w:val="ConsPlusNormal"/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Информация о документации на проведение конкурса: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AA68B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Официальный сайт Заказчика</w:t>
            </w:r>
            <w:r w:rsidR="000601A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документация о проведении конкурса:</w:t>
            </w:r>
          </w:p>
        </w:tc>
        <w:tc>
          <w:tcPr>
            <w:tcW w:w="6583" w:type="dxa"/>
          </w:tcPr>
          <w:p w:rsidR="00CA1F10" w:rsidRPr="00145529" w:rsidRDefault="00CA1F10" w:rsidP="00421295">
            <w:pPr>
              <w:pStyle w:val="ConsPlusNormal"/>
              <w:tabs>
                <w:tab w:val="left" w:pos="426"/>
              </w:tabs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http://www.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ooo</w:t>
            </w:r>
            <w:proofErr w:type="spellEnd"/>
            <w:r w:rsidR="00421295" w:rsidRPr="0014552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1295" w:rsidRPr="001455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nordservis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B85323" w:rsidRPr="00145529" w:rsidTr="00225C09">
        <w:tc>
          <w:tcPr>
            <w:tcW w:w="2835" w:type="dxa"/>
          </w:tcPr>
          <w:p w:rsidR="00B85323" w:rsidRPr="00145529" w:rsidRDefault="00B85323" w:rsidP="00B853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Способ получения документации о проведении конкурса</w:t>
            </w:r>
          </w:p>
        </w:tc>
        <w:tc>
          <w:tcPr>
            <w:tcW w:w="6583" w:type="dxa"/>
          </w:tcPr>
          <w:p w:rsidR="009C00B6" w:rsidRPr="00145529" w:rsidRDefault="00817B32" w:rsidP="000601A0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Конкурсную документацию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проведении конкурса на бумажном носителе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или в форме электронного документа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необходимо 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получить 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адресу: город Норильск, район Центральный, улица 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Комсомольская, д. 4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каб</w:t>
            </w:r>
            <w:proofErr w:type="spellEnd"/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269C0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отдела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(тел. </w:t>
            </w:r>
            <w:r w:rsidR="001269C0">
              <w:rPr>
                <w:rFonts w:ascii="Times New Roman" w:hAnsi="Times New Roman" w:cs="Times New Roman"/>
                <w:sz w:val="24"/>
                <w:szCs w:val="24"/>
              </w:rPr>
              <w:t>8-902-552-47-27</w:t>
            </w:r>
            <w:r w:rsidR="009C00B6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B85323" w:rsidRPr="00145529" w:rsidRDefault="009C00B6" w:rsidP="00817B32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Рабо</w:t>
            </w:r>
            <w:r w:rsidR="00421295"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чее время: с 09:00 до 13:00 с 15:00 до 18</w:t>
            </w:r>
            <w:r w:rsidRPr="00145529">
              <w:rPr>
                <w:rFonts w:ascii="Times New Roman" w:hAnsi="Times New Roman" w:cs="Times New Roman"/>
                <w:bCs/>
                <w:sz w:val="24"/>
                <w:szCs w:val="24"/>
              </w:rPr>
              <w:t>:00 часов.</w:t>
            </w:r>
          </w:p>
        </w:tc>
      </w:tr>
      <w:tr w:rsidR="00CA1F10" w:rsidRPr="00145529" w:rsidTr="00225C09">
        <w:tc>
          <w:tcPr>
            <w:tcW w:w="9418" w:type="dxa"/>
            <w:gridSpan w:val="2"/>
          </w:tcPr>
          <w:p w:rsidR="00CA1F10" w:rsidRPr="00145529" w:rsidRDefault="00CA1F10" w:rsidP="00100C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Информация о конкурсе: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Срок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2D3B72" w:rsidP="00DA7F0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A1F10"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момента размещения извещения о проведении конкурса на официальном сайте заказчика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DA7F0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7C66C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A7F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00A0" w:rsidRPr="00226BD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1269C0" w:rsidRPr="00226B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CA1F10" w:rsidRPr="00226BD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2872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конкурсе (по местному времени):</w:t>
            </w:r>
          </w:p>
        </w:tc>
        <w:tc>
          <w:tcPr>
            <w:tcW w:w="6583" w:type="dxa"/>
          </w:tcPr>
          <w:p w:rsidR="00CA1F10" w:rsidRPr="00145529" w:rsidRDefault="00DA7F0D" w:rsidP="007C6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FAA" w:rsidRPr="006300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A1F10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F85C25" w:rsidP="00F85C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Дата и время вскрытия конвертов с заявками на участие в конкурсе (по местному времени):</w:t>
            </w:r>
          </w:p>
        </w:tc>
        <w:tc>
          <w:tcPr>
            <w:tcW w:w="6583" w:type="dxa"/>
          </w:tcPr>
          <w:p w:rsidR="00F85C25" w:rsidRPr="00145529" w:rsidRDefault="00DA7F0D" w:rsidP="000348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05.08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 xml:space="preserve">.2025 </w:t>
            </w:r>
            <w:r w:rsidR="001269C0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6300A0" w:rsidRPr="006300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85C25" w:rsidRPr="006300A0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</w:tr>
      <w:tr w:rsidR="00F85C25" w:rsidRPr="00145529" w:rsidTr="00225C09">
        <w:tc>
          <w:tcPr>
            <w:tcW w:w="2835" w:type="dxa"/>
          </w:tcPr>
          <w:p w:rsidR="00F85C25" w:rsidRPr="00145529" w:rsidRDefault="003E0F8C" w:rsidP="003E0F8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подведения итогов конкурса </w:t>
            </w:r>
            <w:r w:rsidR="00F85C25" w:rsidRPr="00145529">
              <w:rPr>
                <w:rFonts w:ascii="Times New Roman" w:hAnsi="Times New Roman" w:cs="Times New Roman"/>
                <w:sz w:val="24"/>
                <w:szCs w:val="24"/>
              </w:rPr>
              <w:t>(по местному времени):</w:t>
            </w:r>
          </w:p>
        </w:tc>
        <w:tc>
          <w:tcPr>
            <w:tcW w:w="6583" w:type="dxa"/>
          </w:tcPr>
          <w:p w:rsidR="00F85C25" w:rsidRPr="00145529" w:rsidRDefault="00DA7F0D" w:rsidP="00743C54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06.08</w:t>
            </w:r>
            <w:r w:rsidR="00A15820">
              <w:rPr>
                <w:rFonts w:ascii="Times New Roman" w:hAnsi="Times New Roman" w:cs="Times New Roman"/>
                <w:sz w:val="24"/>
                <w:szCs w:val="24"/>
              </w:rPr>
              <w:t>.2025 г</w:t>
            </w:r>
            <w:r w:rsidR="00D350AF" w:rsidRPr="006300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300A0">
              <w:rPr>
                <w:rFonts w:ascii="Times New Roman" w:hAnsi="Times New Roman" w:cs="Times New Roman"/>
                <w:sz w:val="24"/>
                <w:szCs w:val="24"/>
              </w:rPr>
              <w:t>12:00</w:t>
            </w:r>
          </w:p>
        </w:tc>
      </w:tr>
      <w:tr w:rsidR="00CA1F10" w:rsidRPr="00145529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Место подачи заявок участников закупки:</w:t>
            </w:r>
          </w:p>
        </w:tc>
        <w:tc>
          <w:tcPr>
            <w:tcW w:w="6583" w:type="dxa"/>
          </w:tcPr>
          <w:p w:rsidR="00CA1F10" w:rsidRPr="00145529" w:rsidRDefault="00CA1F10" w:rsidP="00F85C25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Россия, Красноярский край, город Нори</w:t>
            </w:r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льск, район Центральный, ул</w:t>
            </w:r>
            <w:bookmarkStart w:id="0" w:name="_GoBack"/>
            <w:bookmarkEnd w:id="0"/>
            <w:r w:rsidR="006A7FAA" w:rsidRPr="001455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ица Комсомольская, д. 41 Б</w:t>
            </w:r>
            <w:r w:rsidR="00A158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1F10" w:rsidRPr="00145529" w:rsidRDefault="00AD1C7A" w:rsidP="00AD1C7A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Заявки 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письменной форме (в конверте) принимаются в р</w:t>
            </w:r>
            <w:r w:rsidR="006A7FAA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 дни с 09:00 до 13:00 с 15:00 до 18</w:t>
            </w:r>
            <w:r w:rsidR="00CA1F10" w:rsidRPr="00145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 часов.</w:t>
            </w:r>
          </w:p>
        </w:tc>
      </w:tr>
      <w:tr w:rsidR="00CA1F10" w:rsidRPr="00BD7122" w:rsidTr="00225C09">
        <w:tc>
          <w:tcPr>
            <w:tcW w:w="2835" w:type="dxa"/>
          </w:tcPr>
          <w:p w:rsidR="00CA1F10" w:rsidRPr="00145529" w:rsidRDefault="00CA1F10" w:rsidP="00326DE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конкурсе:</w:t>
            </w:r>
          </w:p>
        </w:tc>
        <w:tc>
          <w:tcPr>
            <w:tcW w:w="6583" w:type="dxa"/>
          </w:tcPr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Заявки участников закупки на участие в конкурсе представляются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конкурса, и должны содержать согласие на обработку персональных данных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4"/>
              </w:numPr>
              <w:tabs>
                <w:tab w:val="left" w:pos="677"/>
              </w:tabs>
              <w:spacing w:after="0" w:line="274" w:lineRule="exact"/>
              <w:ind w:firstLine="2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подает в письменной форме заявку на участие в конкурсе в запечатанном конверте, не позволяющем просматривать содержание указанной заявки до вскрытия</w:t>
            </w:r>
            <w:r w:rsidR="00A155B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835F36" w:rsidRPr="00145529" w:rsidRDefault="00835F36" w:rsidP="00C429F7">
            <w:pPr>
              <w:pStyle w:val="a5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Предложение участника закупки в отношении объекта закупки должно содержать информацию о сроке выполнения работ, цене договора, </w:t>
            </w:r>
            <w:r w:rsidR="00366B16" w:rsidRPr="00145529">
              <w:rPr>
                <w:rFonts w:ascii="Times New Roman" w:eastAsia="Tahoma" w:hAnsi="Times New Roman"/>
                <w:color w:val="000000"/>
                <w:lang w:eastAsia="zh-CN"/>
              </w:rPr>
              <w:t xml:space="preserve">квалификации участника закупки, </w:t>
            </w:r>
            <w:r w:rsidRPr="00145529">
              <w:rPr>
                <w:rFonts w:ascii="Times New Roman" w:eastAsia="Tahoma" w:hAnsi="Times New Roman"/>
                <w:color w:val="000000"/>
                <w:lang w:eastAsia="zh-CN"/>
              </w:rPr>
              <w:t>гарантийном сроке на результаты выполненных работ,</w:t>
            </w:r>
            <w:r w:rsidRPr="00145529">
              <w:rPr>
                <w:rFonts w:ascii="Times New Roman" w:hAnsi="Times New Roman"/>
                <w:color w:val="000000"/>
                <w:lang w:eastAsia="zh-CN"/>
              </w:rPr>
              <w:t xml:space="preserve"> заверенное печатью участника закупки (при наличии печати) и подписью руководителя юридического лица или подписью индивидуального предпринимателя.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Все листы поданной в письменной форме заявки участника закупки на участие в конкурсе, включая приложения к ней, должны быть прошиты и пронумерованы. Заявка участника закупки на участие в конкурсе (том заявки) должна содержать опись входящих в ее состав документов, быть скреплена печатью участника закупки (при наличии печати) иподписана участником закупки или уполномоченным лицом. Соблюдение участником закупки указанных требований означает, что информация и документы, входящие в состав заявки участника закупки на участие в конкурсе, и заявка на участие в конкурсе поданы от имени участника закупки, и он несет ответственность за подлинность и достоверность этих информации и документов.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Каждый конверт с заявкой участника закупки на участие в конкурсе, поступивший в срок, указанный в конкурсно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й </w:t>
            </w:r>
            <w:r w:rsidR="00C429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документации, регистрируется З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аказчиком.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Участник закупки вправе подать только одну заявку на участие в конкурсе в отношении каждого предмета закупки (лота).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Прием заявок участников закупки на участие в конкурсе прекращается с истечением срока подачи заявок на участие в конкурсе, предусмотренного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6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Конверт с заявкой участника закупки на участие в конкурсе, поступивший после истечения срока подачи заявок участников закупки на участие в конкурсе, не вскрывается и в случае, если на конверте с такой заявкой указана информация о подавшем ее лице, в том числе почтовый адрес, возвращается заказчиком в порядке, установленном конкурсной документацией.</w:t>
            </w:r>
          </w:p>
          <w:p w:rsidR="00366B16" w:rsidRPr="00145529" w:rsidRDefault="00366B16" w:rsidP="002C4DA6">
            <w:pPr>
              <w:widowControl w:val="0"/>
              <w:numPr>
                <w:ilvl w:val="0"/>
                <w:numId w:val="6"/>
              </w:numPr>
              <w:tabs>
                <w:tab w:val="left" w:pos="-142"/>
                <w:tab w:val="left" w:pos="690"/>
                <w:tab w:val="left" w:pos="993"/>
                <w:tab w:val="left" w:pos="1134"/>
              </w:tabs>
              <w:spacing w:after="0" w:line="274" w:lineRule="exact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случае, если по окончании срока подачи заявок на участие в конкурсе подана только одна заявка на участие в конкурсе или не подано ни одной такой заявки, конкурс признается не состоявшимся.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В случае, если конкурсной документацией предусмотрено два и более лота, конкурс признается не состоявшимся только в отношении тех лотов, в которых подана только одна заявка участника закупки на участие в конкурсе или не подано ни одной такой заявки.</w:t>
            </w:r>
          </w:p>
          <w:p w:rsidR="00366B16" w:rsidRPr="00145529" w:rsidRDefault="00366B1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1" w:name="bookmark1"/>
            <w:bookmarkEnd w:id="1"/>
          </w:p>
          <w:p w:rsidR="00835F36" w:rsidRPr="00145529" w:rsidRDefault="00835F36" w:rsidP="00835F36">
            <w:pPr>
              <w:keepNext/>
              <w:keepLines/>
              <w:widowControl w:val="0"/>
              <w:spacing w:after="25" w:line="220" w:lineRule="exact"/>
              <w:ind w:right="34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ОБЯЗАТЕЛЬНЫЕ ТРЕБОВАНИЯ К УЧАСТНИКАМ ПОДРЯДНЫХ ОРГАНИЗАЦИЙ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Соответствие требованиям, установленным в соответствии с законодательством Российской Федерации к лицам, осуществляющим оказание услуг и (или) выполнение работ, являющимися объектом </w:t>
            </w:r>
            <w:r w:rsidR="00C2563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закупки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4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проведение ликвидации участника - юридического лица и отсутствие в отношении него в производстве суда дела о несостоятельности (банкротстве) в соответствии с Гражданским кодексом Российской Федерации;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Не приостановление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      </w:r>
          </w:p>
          <w:p w:rsidR="00C319E4" w:rsidRPr="00145529" w:rsidRDefault="00C319E4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>отсутствие между участником закупки и заказчиком (членами комиссии) конфликта интересов;</w:t>
            </w:r>
          </w:p>
          <w:p w:rsidR="003B6BA7" w:rsidRPr="00145529" w:rsidRDefault="003B6BA7" w:rsidP="00835F36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отсутствие у участника закупки - индивидуального предпринимателя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объектом закупки и административного наказания в виде дисквалификации;</w:t>
            </w:r>
          </w:p>
          <w:p w:rsidR="00835F36" w:rsidRPr="00145529" w:rsidRDefault="00835F36" w:rsidP="00BD04EB">
            <w:pPr>
              <w:widowControl w:val="0"/>
              <w:numPr>
                <w:ilvl w:val="0"/>
                <w:numId w:val="5"/>
              </w:numPr>
              <w:tabs>
                <w:tab w:val="left" w:pos="690"/>
              </w:tabs>
              <w:spacing w:after="0" w:line="274" w:lineRule="exact"/>
              <w:ind w:firstLine="38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Отсутствие сведений об участниках закупки в реестре недобросовестных поставщиков,предусмотренном статьей 5 Федерального закона от 18.07.2011 № 223-ФЗ «О закупках товаров, работ, услуг отдельными видами юридических лиц», Федеральным законом от 05.04.2013 № 44-ФЗ «О контрактной системе в сфере закупок товаров, работ, услуг для обеспечения государственных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u w:val="single"/>
                <w:lang w:eastAsia="zh-CN"/>
              </w:rPr>
              <w:t>муниципальных нужд»;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</w:r>
          </w:p>
          <w:p w:rsidR="00835F36" w:rsidRPr="00145529" w:rsidRDefault="004C6231" w:rsidP="004C6231">
            <w:pPr>
              <w:pStyle w:val="a5"/>
              <w:widowControl w:val="0"/>
              <w:tabs>
                <w:tab w:val="left" w:pos="709"/>
              </w:tabs>
              <w:spacing w:line="274" w:lineRule="exact"/>
              <w:ind w:left="0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u w:val="single"/>
                <w:lang w:eastAsia="zh-CN"/>
              </w:rPr>
              <w:t>8.</w:t>
            </w:r>
            <w:r w:rsidR="00835F36" w:rsidRPr="00145529">
              <w:rPr>
                <w:rFonts w:ascii="Times New Roman" w:hAnsi="Times New Roman"/>
                <w:color w:val="000000"/>
                <w:lang w:eastAsia="zh-CN"/>
              </w:rPr>
              <w:t>Участник закупки не является офшорной компанией;</w:t>
            </w:r>
          </w:p>
          <w:p w:rsidR="004C6231" w:rsidRPr="00145529" w:rsidRDefault="004C6231" w:rsidP="0086412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выданного саморегулируемой организацией (при проведении работ, указанных в перечне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строительства, утвержденном </w:t>
            </w:r>
            <w:hyperlink r:id="rId8" w:history="1">
              <w:r w:rsidRPr="0014552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Приказом</w:t>
              </w:r>
            </w:hyperlink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регионального развития Российской Федерации от 30.12.2009 N 624 (далее 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5529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</w:t>
            </w:r>
            <w:r w:rsidR="0086412C" w:rsidRPr="0014552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5F36" w:rsidRPr="00145529" w:rsidRDefault="00835F36" w:rsidP="00835F36">
            <w:pPr>
              <w:keepNext/>
              <w:keepLines/>
              <w:widowControl w:val="0"/>
              <w:spacing w:after="0" w:line="274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2" w:name="bookmark2"/>
            <w:bookmarkEnd w:id="2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РАССМОТРЕНИЯ ЗАЯВОК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вскрывает конверты с заявками участников закупки на участие в конкурсе после наступления срока, указанного в конкурсной документации в качестве срока подачи заявок на участие в конкурсе. Конверты с заявками участников закупки на участие в конкурсе вскрываются публично во время, в месте, в порядке и в соответствии с процедурами, которые указаны в конкурсной документации.</w:t>
            </w:r>
          </w:p>
          <w:p w:rsidR="007D6F2E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Комиссия вскрывает конверты с заявками участников закупки на участие в конкурсе, если такие конверты поступили заказчику до истечения срока подачи заявок на участие в конкурсе, указанного в извещении о проведении конкурса. В случае установления факта подачи одним участником закупки двух и более заявок на участие в конкурсе (в отношении одного и того же лота в случае выделения лотов при проведении закупки) при условии, что поданные ранее этим участником закупки заявки на участие в конкурсе не отозваны, все заявки участников закупки на участие в конкурсе, поданные в отношении одного и того же лота в случае выделения лотов при проведении закупки, не рассматриваются и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 xml:space="preserve">возвращаются этому участнику. 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Протокол вскрытия конвертов с заявками участников закупки на участие в конкурсе ведется секретарем комиссии, подписывается всеми присутствующими членами комиссии непосредственно после вскрытия таких конвертов и не позднее рабочего дня, следующего за датой подписания этого протокола, размещается на сайте заказчика.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Срок рассмотрения и оценки заявок участников закупки на участие в конкурсе составляет</w:t>
            </w:r>
            <w:r w:rsidR="00BF5B7C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до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пяти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календарных дней с даты вскрытия конвертов с такими заявками.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Заявка участника закупки на участие в конкурсе признается надлежащей, если она соответствует требованиям, указанным в извещении о проведении конкурса, а участник закупки, подавший такую заявку, соответствует требованиям, которые предъявляются к участнику закупки и указаны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7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отклоняет заявку участника закупки на участие в конкурсе, если участник закупки, подавший ее, не соответствует требованиям конкурсной документации или такая заявка признана не соответствующей требованиям, указанным в извещении о проведении конкурса.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заявок участников закупки на участие в конкурсе фиксируются в протоколе рассмотрения и оценки заявок на участие в конкурсе.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установления недостоверности информации, содержащейся в документах, представленных участником закупки, комиссия отстраняет такого участника от участия в конкурсе на любом этапе его проведения.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05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Комиссия осуществляет оценку заявок участников закупки на участие в конкурсе, которые не были отклонены, по следующим критериям:</w:t>
            </w:r>
          </w:p>
          <w:p w:rsidR="00835F36" w:rsidRPr="00145529" w:rsidRDefault="00835F36" w:rsidP="00835F36">
            <w:pPr>
              <w:widowControl w:val="0"/>
              <w:tabs>
                <w:tab w:val="left" w:pos="1053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цена договора;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б)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срок оказания услуг и (или) выполнения работ;</w:t>
            </w:r>
          </w:p>
          <w:p w:rsidR="00835F36" w:rsidRPr="00145529" w:rsidRDefault="00835F36" w:rsidP="00835F36">
            <w:pPr>
              <w:widowControl w:val="0"/>
              <w:tabs>
                <w:tab w:val="left" w:pos="1067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квалификация участника закупки.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Общее максимальное количество баллов по критериям, 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указанным в пункте 7,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составляет 100.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7"/>
              </w:numPr>
              <w:tabs>
                <w:tab w:val="left" w:pos="1029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Оценка по критерию «квалификация участника закупки» производится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</w:t>
            </w:r>
            <w:r w:rsidR="005C29DD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трем </w:t>
            </w:r>
            <w:r w:rsidR="004B0A05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подкритерия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м:</w:t>
            </w:r>
          </w:p>
          <w:p w:rsidR="00835F36" w:rsidRPr="00145529" w:rsidRDefault="00BF5B7C" w:rsidP="00835F36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а)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ab/>
              <w:t>опыт работы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(количество успешно завершенных объектов аналогов за последний год)</w:t>
            </w:r>
            <w:r w:rsidR="00332318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; </w:t>
            </w:r>
          </w:p>
          <w:p w:rsidR="00EB1747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ind w:firstLine="74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б)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квалификация участника закупки (наличие в штате квалифицированного инженерного персонала);</w:t>
            </w:r>
          </w:p>
          <w:p w:rsidR="00332318" w:rsidRPr="00145529" w:rsidRDefault="00332318" w:rsidP="00EB1747">
            <w:pPr>
              <w:widowControl w:val="0"/>
              <w:tabs>
                <w:tab w:val="left" w:pos="1014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в) </w:t>
            </w:r>
            <w:r w:rsidR="00EB174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соблюдение техники безопасности (количество несчастных случаев при производстве работ за последний календарный год)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.</w:t>
            </w:r>
          </w:p>
          <w:p w:rsidR="00A63D3D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10.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</w:t>
            </w:r>
            <w:r w:rsidR="007D6F2E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если по результатам рассмотрения заявок на участие в конкурсе только одна заявкасоответствует требованиям, указанным в конкурсной документации, конкурс признается несостоявшимся.</w:t>
            </w:r>
          </w:p>
          <w:p w:rsidR="00A8228C" w:rsidRPr="00145529" w:rsidRDefault="00A63D3D" w:rsidP="00A63D3D">
            <w:pPr>
              <w:widowControl w:val="0"/>
              <w:tabs>
                <w:tab w:val="left" w:pos="1067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11. </w:t>
            </w:r>
            <w:r w:rsidR="00835F36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Результаты рассмотрения и оценки заявок на участие в конкурсе фиксируются в протоколрассмотрения.</w:t>
            </w:r>
          </w:p>
          <w:p w:rsidR="00A63D3D" w:rsidRPr="00145529" w:rsidRDefault="00A63D3D" w:rsidP="008C5404">
            <w:pPr>
              <w:pStyle w:val="a8"/>
              <w:rPr>
                <w:rFonts w:ascii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t>12.</w:t>
            </w:r>
            <w:r w:rsidR="00835F36" w:rsidRPr="00145529">
              <w:rPr>
                <w:rFonts w:ascii="Times New Roman" w:hAnsi="Times New Roman" w:cs="Times New Roman"/>
                <w:lang w:eastAsia="zh-CN"/>
              </w:rPr>
              <w:t>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конкурсе.</w:t>
            </w:r>
          </w:p>
          <w:p w:rsidR="00835F36" w:rsidRPr="00145529" w:rsidRDefault="00A63D3D" w:rsidP="008C5404">
            <w:pPr>
              <w:pStyle w:val="a8"/>
              <w:rPr>
                <w:rFonts w:ascii="Times New Roman" w:eastAsia="Times New Roman" w:hAnsi="Times New Roman" w:cs="Times New Roman"/>
                <w:lang w:eastAsia="zh-CN"/>
              </w:rPr>
            </w:pPr>
            <w:r w:rsidRPr="00145529">
              <w:rPr>
                <w:rFonts w:ascii="Times New Roman" w:hAnsi="Times New Roman" w:cs="Times New Roman"/>
                <w:lang w:eastAsia="zh-CN"/>
              </w:rPr>
              <w:lastRenderedPageBreak/>
              <w:t xml:space="preserve">13. </w:t>
            </w:r>
            <w:r w:rsidR="00835F36" w:rsidRPr="00145529">
              <w:rPr>
                <w:rFonts w:ascii="Times New Roman" w:eastAsia="Times New Roman" w:hAnsi="Times New Roman" w:cs="Times New Roman"/>
                <w:lang w:eastAsia="zh-CN"/>
              </w:rPr>
              <w:t>Протокол рассмотрения и оценки заявок на участие в конкурсе или протокол рассмотрения единственной заявки на участие в конкурсе размещаются заказчиком на сайте заказчика не позднее рабочего дня, следующего за датой подписания указанных протоколов.</w:t>
            </w:r>
          </w:p>
          <w:p w:rsidR="00835F36" w:rsidRPr="00145529" w:rsidRDefault="00835F36" w:rsidP="00807EBF">
            <w:pPr>
              <w:keepNext/>
              <w:keepLines/>
              <w:widowControl w:val="0"/>
              <w:spacing w:after="15" w:line="220" w:lineRule="exac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</w:pPr>
            <w:bookmarkStart w:id="3" w:name="bookmark3"/>
            <w:bookmarkEnd w:id="3"/>
            <w:r w:rsidRPr="0014552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zh-CN"/>
              </w:rPr>
              <w:t>ПОРЯДОК ЗАКЛЮЧЕНИЯ ДОГОВОРА</w:t>
            </w:r>
          </w:p>
          <w:p w:rsidR="00835F36" w:rsidRPr="00145529" w:rsidRDefault="00835F36" w:rsidP="00BF5B7C">
            <w:pPr>
              <w:pStyle w:val="a5"/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line="274" w:lineRule="exact"/>
              <w:jc w:val="both"/>
              <w:rPr>
                <w:rFonts w:ascii="Times New Roman" w:hAnsi="Times New Roman"/>
                <w:color w:val="000000"/>
                <w:lang w:eastAsia="zh-CN"/>
              </w:rPr>
            </w:pPr>
            <w:r w:rsidRPr="00145529">
              <w:rPr>
                <w:rFonts w:ascii="Times New Roman" w:hAnsi="Times New Roman"/>
                <w:color w:val="000000"/>
                <w:lang w:eastAsia="zh-CN"/>
              </w:rPr>
              <w:t>По результатам конкурса договор заключается на условиях, указанных в заявке на участие в конкурсе и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Договор заключается не позднее чем через 10 </w:t>
            </w:r>
            <w:r w:rsidR="00E476F0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календарных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дней с даты размещения на сайте заказчика протокола рассмотрения и оценки заявок на участие в конкурсе. При этом договор заключается только после предоставления участником закупки обеспечения исполнения договора в соответствии с требованиями Порядка, в случае, если требование об обеспечении исполнения договора содержались в конкурсной документации.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течение десяти календарных дней с даты размещения на сайте заказчика протокола рассмотрения и оценки заявок на участие в конкурсе победитель закупки обязан подписать договор и представить все экземпляры договора заказчику. При этом победитель закупки одновременно с договором обязан представить заказчику документы, подтверждающие предоставление обеспечения исполнения договора в размере, который предусмотрен конкурсной документацией.</w:t>
            </w:r>
          </w:p>
          <w:p w:rsidR="00835F36" w:rsidRPr="00145529" w:rsidRDefault="00835F36" w:rsidP="00835F36">
            <w:pPr>
              <w:widowControl w:val="0"/>
              <w:spacing w:after="0" w:line="274" w:lineRule="exact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В случае если победителем закупки не исполнены требования пунктов 2, 3, такой победитель является уклонившимся от заключения договора. При уклонении победителя закупки от заключения договора заказчик заключает договор </w:t>
            </w:r>
            <w:r w:rsidR="00D350AF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с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 случае его согласия. Проект договора составляется заказчиком путем включения в проект договора, прилагаемый к конкурсной документации, условий исполнения договора, предложенных участником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номер. Проект договора подлежит направлению заказчиком этому участнику в срок, не превышающий пяти календарных дней с даты признания победителя закупки уклонившимся от заключения договора. Участник закупки, заявке на </w:t>
            </w:r>
            <w:proofErr w:type="gramStart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участие</w:t>
            </w:r>
            <w:proofErr w:type="gramEnd"/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в конкурсе которого присвоен второй номер, вправе подписать договор и передать его заказчику в порядке и в сроки, которые предусмотрены пунктом 2, или отказаться от заключения договора.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В случае не предоставления участником закупки, заявке на участие в конкурсе</w:t>
            </w:r>
            <w:r w:rsidR="00C07FF7"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,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 которого присвоен второй номер, заказчику в срок, установленный пунктом 2, подписанных этим участником экземпляров договора и обеспечения исполнения договора (в случае, если это предусмотрено конкурсной документацией), конкурс признается несостоявшимся.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10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Договор заключается с единственным участником закупки в случае признания конкурса не состоявшимся по следующим основаниям: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 xml:space="preserve">по окончании срока подачи заявок на участие в конкурсе подана только одна заявка, при этом такая заявка признана </w:t>
            </w: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lastRenderedPageBreak/>
              <w:t>соответствующей требованиям конкурсной документации;</w:t>
            </w:r>
          </w:p>
          <w:p w:rsidR="00835F36" w:rsidRPr="00145529" w:rsidRDefault="00835F36" w:rsidP="00835F36">
            <w:pPr>
              <w:widowControl w:val="0"/>
              <w:numPr>
                <w:ilvl w:val="0"/>
                <w:numId w:val="9"/>
              </w:numPr>
              <w:tabs>
                <w:tab w:val="left" w:pos="691"/>
              </w:tabs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lang w:eastAsia="zh-CN"/>
              </w:rPr>
            </w:pPr>
            <w:r w:rsidRPr="00145529">
              <w:rPr>
                <w:rFonts w:ascii="Times New Roman" w:eastAsia="Times New Roman" w:hAnsi="Times New Roman" w:cs="Times New Roman"/>
                <w:color w:val="000000"/>
                <w:lang w:eastAsia="zh-CN"/>
              </w:rPr>
              <w:t>по результатам рассмотрения заявок на участие в конкурсе только одна заявка признана соответствующей требованиям конкурсной документации.</w:t>
            </w:r>
          </w:p>
          <w:p w:rsidR="00CA1F10" w:rsidRPr="002206BF" w:rsidRDefault="00CA1F10" w:rsidP="00E0666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34AA" w:rsidRPr="00BD7122" w:rsidRDefault="002134AA">
      <w:pPr>
        <w:rPr>
          <w:rFonts w:ascii="Times New Roman" w:hAnsi="Times New Roman" w:cs="Times New Roman"/>
          <w:sz w:val="24"/>
          <w:szCs w:val="24"/>
        </w:rPr>
      </w:pPr>
      <w:bookmarkStart w:id="4" w:name="P154"/>
      <w:bookmarkEnd w:id="4"/>
    </w:p>
    <w:sectPr w:rsidR="002134AA" w:rsidRPr="00BD7122" w:rsidSect="0028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F26"/>
    <w:multiLevelType w:val="hybridMultilevel"/>
    <w:tmpl w:val="4F9EE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A1CFB"/>
    <w:multiLevelType w:val="hybridMultilevel"/>
    <w:tmpl w:val="2F3458C6"/>
    <w:lvl w:ilvl="0" w:tplc="082CDE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34AE0"/>
    <w:multiLevelType w:val="hybridMultilevel"/>
    <w:tmpl w:val="26B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6369E"/>
    <w:multiLevelType w:val="hybridMultilevel"/>
    <w:tmpl w:val="9F90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615D52"/>
    <w:multiLevelType w:val="hybridMultilevel"/>
    <w:tmpl w:val="32B6CA42"/>
    <w:lvl w:ilvl="0" w:tplc="C45EF8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4036B38"/>
    <w:multiLevelType w:val="hybridMultilevel"/>
    <w:tmpl w:val="135E51F4"/>
    <w:name w:val="Нумерованный список 5"/>
    <w:lvl w:ilvl="0" w:tplc="8F36721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5958E862">
      <w:numFmt w:val="decimal"/>
      <w:lvlText w:val=""/>
      <w:lvlJc w:val="left"/>
      <w:pPr>
        <w:ind w:left="0" w:firstLine="0"/>
      </w:pPr>
    </w:lvl>
    <w:lvl w:ilvl="2" w:tplc="BF745FD6">
      <w:numFmt w:val="decimal"/>
      <w:lvlText w:val=""/>
      <w:lvlJc w:val="left"/>
      <w:pPr>
        <w:ind w:left="0" w:firstLine="0"/>
      </w:pPr>
    </w:lvl>
    <w:lvl w:ilvl="3" w:tplc="F5845DF6">
      <w:numFmt w:val="decimal"/>
      <w:lvlText w:val=""/>
      <w:lvlJc w:val="left"/>
      <w:pPr>
        <w:ind w:left="0" w:firstLine="0"/>
      </w:pPr>
    </w:lvl>
    <w:lvl w:ilvl="4" w:tplc="39CA4D14">
      <w:numFmt w:val="decimal"/>
      <w:lvlText w:val=""/>
      <w:lvlJc w:val="left"/>
      <w:pPr>
        <w:ind w:left="0" w:firstLine="0"/>
      </w:pPr>
    </w:lvl>
    <w:lvl w:ilvl="5" w:tplc="647E9C00">
      <w:numFmt w:val="decimal"/>
      <w:lvlText w:val=""/>
      <w:lvlJc w:val="left"/>
      <w:pPr>
        <w:ind w:left="0" w:firstLine="0"/>
      </w:pPr>
    </w:lvl>
    <w:lvl w:ilvl="6" w:tplc="487E5726">
      <w:numFmt w:val="decimal"/>
      <w:lvlText w:val=""/>
      <w:lvlJc w:val="left"/>
      <w:pPr>
        <w:ind w:left="0" w:firstLine="0"/>
      </w:pPr>
    </w:lvl>
    <w:lvl w:ilvl="7" w:tplc="A5040BC6">
      <w:numFmt w:val="decimal"/>
      <w:lvlText w:val=""/>
      <w:lvlJc w:val="left"/>
      <w:pPr>
        <w:ind w:left="0" w:firstLine="0"/>
      </w:pPr>
    </w:lvl>
    <w:lvl w:ilvl="8" w:tplc="F24E1A92">
      <w:numFmt w:val="decimal"/>
      <w:lvlText w:val=""/>
      <w:lvlJc w:val="left"/>
      <w:pPr>
        <w:ind w:left="0" w:firstLine="0"/>
      </w:pPr>
    </w:lvl>
  </w:abstractNum>
  <w:abstractNum w:abstractNumId="6">
    <w:nsid w:val="198250DE"/>
    <w:multiLevelType w:val="hybridMultilevel"/>
    <w:tmpl w:val="54407644"/>
    <w:name w:val="Нумерованный список 3"/>
    <w:lvl w:ilvl="0" w:tplc="B3B0000C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25AEE31C">
      <w:numFmt w:val="decimal"/>
      <w:lvlText w:val=""/>
      <w:lvlJc w:val="left"/>
      <w:pPr>
        <w:ind w:left="0" w:firstLine="0"/>
      </w:pPr>
    </w:lvl>
    <w:lvl w:ilvl="2" w:tplc="6812D27E">
      <w:numFmt w:val="decimal"/>
      <w:lvlText w:val=""/>
      <w:lvlJc w:val="left"/>
      <w:pPr>
        <w:ind w:left="0" w:firstLine="0"/>
      </w:pPr>
    </w:lvl>
    <w:lvl w:ilvl="3" w:tplc="C316DA9A">
      <w:numFmt w:val="decimal"/>
      <w:lvlText w:val=""/>
      <w:lvlJc w:val="left"/>
      <w:pPr>
        <w:ind w:left="0" w:firstLine="0"/>
      </w:pPr>
    </w:lvl>
    <w:lvl w:ilvl="4" w:tplc="036EEEE0">
      <w:numFmt w:val="decimal"/>
      <w:lvlText w:val=""/>
      <w:lvlJc w:val="left"/>
      <w:pPr>
        <w:ind w:left="0" w:firstLine="0"/>
      </w:pPr>
    </w:lvl>
    <w:lvl w:ilvl="5" w:tplc="A624315E">
      <w:numFmt w:val="decimal"/>
      <w:lvlText w:val=""/>
      <w:lvlJc w:val="left"/>
      <w:pPr>
        <w:ind w:left="0" w:firstLine="0"/>
      </w:pPr>
    </w:lvl>
    <w:lvl w:ilvl="6" w:tplc="695C53A0">
      <w:numFmt w:val="decimal"/>
      <w:lvlText w:val=""/>
      <w:lvlJc w:val="left"/>
      <w:pPr>
        <w:ind w:left="0" w:firstLine="0"/>
      </w:pPr>
    </w:lvl>
    <w:lvl w:ilvl="7" w:tplc="964EAADE">
      <w:numFmt w:val="decimal"/>
      <w:lvlText w:val=""/>
      <w:lvlJc w:val="left"/>
      <w:pPr>
        <w:ind w:left="0" w:firstLine="0"/>
      </w:pPr>
    </w:lvl>
    <w:lvl w:ilvl="8" w:tplc="73C6F7D4">
      <w:numFmt w:val="decimal"/>
      <w:lvlText w:val=""/>
      <w:lvlJc w:val="left"/>
      <w:pPr>
        <w:ind w:left="0" w:firstLine="0"/>
      </w:pPr>
    </w:lvl>
  </w:abstractNum>
  <w:abstractNum w:abstractNumId="7">
    <w:nsid w:val="1A014257"/>
    <w:multiLevelType w:val="hybridMultilevel"/>
    <w:tmpl w:val="1FCC3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B14BC5"/>
    <w:multiLevelType w:val="hybridMultilevel"/>
    <w:tmpl w:val="9BDE0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581D6F"/>
    <w:multiLevelType w:val="hybridMultilevel"/>
    <w:tmpl w:val="C028756C"/>
    <w:name w:val="Нумерованный список 4"/>
    <w:lvl w:ilvl="0" w:tplc="4968A56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C2C8047A">
      <w:numFmt w:val="decimal"/>
      <w:lvlText w:val=""/>
      <w:lvlJc w:val="left"/>
      <w:pPr>
        <w:ind w:left="0" w:firstLine="0"/>
      </w:pPr>
    </w:lvl>
    <w:lvl w:ilvl="2" w:tplc="3C4480CC">
      <w:numFmt w:val="decimal"/>
      <w:lvlText w:val=""/>
      <w:lvlJc w:val="left"/>
      <w:pPr>
        <w:ind w:left="0" w:firstLine="0"/>
      </w:pPr>
    </w:lvl>
    <w:lvl w:ilvl="3" w:tplc="7834E69C">
      <w:numFmt w:val="decimal"/>
      <w:lvlText w:val=""/>
      <w:lvlJc w:val="left"/>
      <w:pPr>
        <w:ind w:left="0" w:firstLine="0"/>
      </w:pPr>
    </w:lvl>
    <w:lvl w:ilvl="4" w:tplc="8A9C26BE">
      <w:numFmt w:val="decimal"/>
      <w:lvlText w:val=""/>
      <w:lvlJc w:val="left"/>
      <w:pPr>
        <w:ind w:left="0" w:firstLine="0"/>
      </w:pPr>
    </w:lvl>
    <w:lvl w:ilvl="5" w:tplc="B9C0AE94">
      <w:numFmt w:val="decimal"/>
      <w:lvlText w:val=""/>
      <w:lvlJc w:val="left"/>
      <w:pPr>
        <w:ind w:left="0" w:firstLine="0"/>
      </w:pPr>
    </w:lvl>
    <w:lvl w:ilvl="6" w:tplc="F4D6553C">
      <w:numFmt w:val="decimal"/>
      <w:lvlText w:val=""/>
      <w:lvlJc w:val="left"/>
      <w:pPr>
        <w:ind w:left="0" w:firstLine="0"/>
      </w:pPr>
    </w:lvl>
    <w:lvl w:ilvl="7" w:tplc="450A0834">
      <w:numFmt w:val="decimal"/>
      <w:lvlText w:val=""/>
      <w:lvlJc w:val="left"/>
      <w:pPr>
        <w:ind w:left="0" w:firstLine="0"/>
      </w:pPr>
    </w:lvl>
    <w:lvl w:ilvl="8" w:tplc="ED5A55CE">
      <w:numFmt w:val="decimal"/>
      <w:lvlText w:val=""/>
      <w:lvlJc w:val="left"/>
      <w:pPr>
        <w:ind w:left="0" w:firstLine="0"/>
      </w:pPr>
    </w:lvl>
  </w:abstractNum>
  <w:abstractNum w:abstractNumId="10">
    <w:nsid w:val="1FC168C3"/>
    <w:multiLevelType w:val="hybridMultilevel"/>
    <w:tmpl w:val="C9D6CFA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5536E"/>
    <w:multiLevelType w:val="hybridMultilevel"/>
    <w:tmpl w:val="4B3C9DF8"/>
    <w:name w:val="Нумерованный список 8"/>
    <w:lvl w:ilvl="0" w:tplc="CD3CF676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BD364E40">
      <w:numFmt w:val="decimal"/>
      <w:lvlText w:val=""/>
      <w:lvlJc w:val="left"/>
      <w:pPr>
        <w:ind w:left="0" w:firstLine="0"/>
      </w:pPr>
    </w:lvl>
    <w:lvl w:ilvl="2" w:tplc="66182E22">
      <w:numFmt w:val="decimal"/>
      <w:lvlText w:val=""/>
      <w:lvlJc w:val="left"/>
      <w:pPr>
        <w:ind w:left="0" w:firstLine="0"/>
      </w:pPr>
    </w:lvl>
    <w:lvl w:ilvl="3" w:tplc="162623B4">
      <w:numFmt w:val="decimal"/>
      <w:lvlText w:val=""/>
      <w:lvlJc w:val="left"/>
      <w:pPr>
        <w:ind w:left="0" w:firstLine="0"/>
      </w:pPr>
    </w:lvl>
    <w:lvl w:ilvl="4" w:tplc="F73C444C">
      <w:numFmt w:val="decimal"/>
      <w:lvlText w:val=""/>
      <w:lvlJc w:val="left"/>
      <w:pPr>
        <w:ind w:left="0" w:firstLine="0"/>
      </w:pPr>
    </w:lvl>
    <w:lvl w:ilvl="5" w:tplc="9B187F0E">
      <w:numFmt w:val="decimal"/>
      <w:lvlText w:val=""/>
      <w:lvlJc w:val="left"/>
      <w:pPr>
        <w:ind w:left="0" w:firstLine="0"/>
      </w:pPr>
    </w:lvl>
    <w:lvl w:ilvl="6" w:tplc="CD9EB80C">
      <w:numFmt w:val="decimal"/>
      <w:lvlText w:val=""/>
      <w:lvlJc w:val="left"/>
      <w:pPr>
        <w:ind w:left="0" w:firstLine="0"/>
      </w:pPr>
    </w:lvl>
    <w:lvl w:ilvl="7" w:tplc="127C696E">
      <w:numFmt w:val="decimal"/>
      <w:lvlText w:val=""/>
      <w:lvlJc w:val="left"/>
      <w:pPr>
        <w:ind w:left="0" w:firstLine="0"/>
      </w:pPr>
    </w:lvl>
    <w:lvl w:ilvl="8" w:tplc="3A58A3D8">
      <w:numFmt w:val="decimal"/>
      <w:lvlText w:val=""/>
      <w:lvlJc w:val="left"/>
      <w:pPr>
        <w:ind w:left="0" w:firstLine="0"/>
      </w:pPr>
    </w:lvl>
  </w:abstractNum>
  <w:abstractNum w:abstractNumId="12">
    <w:nsid w:val="21020CA4"/>
    <w:multiLevelType w:val="hybridMultilevel"/>
    <w:tmpl w:val="B44C3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F2473"/>
    <w:multiLevelType w:val="hybridMultilevel"/>
    <w:tmpl w:val="32F8A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B4227"/>
    <w:multiLevelType w:val="hybridMultilevel"/>
    <w:tmpl w:val="B0F2C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C044A"/>
    <w:multiLevelType w:val="hybridMultilevel"/>
    <w:tmpl w:val="82F6A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253755"/>
    <w:multiLevelType w:val="hybridMultilevel"/>
    <w:tmpl w:val="F4482FF4"/>
    <w:lvl w:ilvl="0" w:tplc="F59AD76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B65417"/>
    <w:multiLevelType w:val="hybridMultilevel"/>
    <w:tmpl w:val="A40CC884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6672E06"/>
    <w:multiLevelType w:val="hybridMultilevel"/>
    <w:tmpl w:val="9FC4AD4A"/>
    <w:name w:val="Нумерованный список 7"/>
    <w:lvl w:ilvl="0" w:tplc="9E64FA6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u w:val="single"/>
        <w:lang w:val="ru-RU"/>
      </w:rPr>
    </w:lvl>
    <w:lvl w:ilvl="1" w:tplc="D6F4DACA">
      <w:numFmt w:val="decimal"/>
      <w:lvlText w:val=""/>
      <w:lvlJc w:val="left"/>
      <w:pPr>
        <w:ind w:left="0" w:firstLine="0"/>
      </w:pPr>
    </w:lvl>
    <w:lvl w:ilvl="2" w:tplc="1960C6CE">
      <w:numFmt w:val="decimal"/>
      <w:lvlText w:val=""/>
      <w:lvlJc w:val="left"/>
      <w:pPr>
        <w:ind w:left="0" w:firstLine="0"/>
      </w:pPr>
    </w:lvl>
    <w:lvl w:ilvl="3" w:tplc="4104CCB0">
      <w:numFmt w:val="decimal"/>
      <w:lvlText w:val=""/>
      <w:lvlJc w:val="left"/>
      <w:pPr>
        <w:ind w:left="0" w:firstLine="0"/>
      </w:pPr>
    </w:lvl>
    <w:lvl w:ilvl="4" w:tplc="2A36B8EC">
      <w:numFmt w:val="decimal"/>
      <w:lvlText w:val=""/>
      <w:lvlJc w:val="left"/>
      <w:pPr>
        <w:ind w:left="0" w:firstLine="0"/>
      </w:pPr>
    </w:lvl>
    <w:lvl w:ilvl="5" w:tplc="BC7462D2">
      <w:numFmt w:val="decimal"/>
      <w:lvlText w:val=""/>
      <w:lvlJc w:val="left"/>
      <w:pPr>
        <w:ind w:left="0" w:firstLine="0"/>
      </w:pPr>
    </w:lvl>
    <w:lvl w:ilvl="6" w:tplc="7604D4B4">
      <w:numFmt w:val="decimal"/>
      <w:lvlText w:val=""/>
      <w:lvlJc w:val="left"/>
      <w:pPr>
        <w:ind w:left="0" w:firstLine="0"/>
      </w:pPr>
    </w:lvl>
    <w:lvl w:ilvl="7" w:tplc="839ECEB6">
      <w:numFmt w:val="decimal"/>
      <w:lvlText w:val=""/>
      <w:lvlJc w:val="left"/>
      <w:pPr>
        <w:ind w:left="0" w:firstLine="0"/>
      </w:pPr>
    </w:lvl>
    <w:lvl w:ilvl="8" w:tplc="DB30456A">
      <w:numFmt w:val="decimal"/>
      <w:lvlText w:val=""/>
      <w:lvlJc w:val="left"/>
      <w:pPr>
        <w:ind w:left="0" w:firstLine="0"/>
      </w:pPr>
    </w:lvl>
  </w:abstractNum>
  <w:abstractNum w:abstractNumId="19">
    <w:nsid w:val="492D7B23"/>
    <w:multiLevelType w:val="hybridMultilevel"/>
    <w:tmpl w:val="E028E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CE16C7"/>
    <w:multiLevelType w:val="hybridMultilevel"/>
    <w:tmpl w:val="6BD2B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92546A"/>
    <w:multiLevelType w:val="hybridMultilevel"/>
    <w:tmpl w:val="DF903A2E"/>
    <w:lvl w:ilvl="0" w:tplc="D3ACE43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573F52A8"/>
    <w:multiLevelType w:val="hybridMultilevel"/>
    <w:tmpl w:val="6ACC85FA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43F6B"/>
    <w:multiLevelType w:val="hybridMultilevel"/>
    <w:tmpl w:val="7C1A6F28"/>
    <w:lvl w:ilvl="0" w:tplc="F9CA689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587F4637"/>
    <w:multiLevelType w:val="hybridMultilevel"/>
    <w:tmpl w:val="FEC0BA74"/>
    <w:name w:val="Нумерованный список 6"/>
    <w:lvl w:ilvl="0" w:tplc="AD1E0494">
      <w:start w:val="1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10668D3C">
      <w:numFmt w:val="decimal"/>
      <w:lvlText w:val=""/>
      <w:lvlJc w:val="left"/>
      <w:pPr>
        <w:ind w:left="0" w:firstLine="0"/>
      </w:pPr>
    </w:lvl>
    <w:lvl w:ilvl="2" w:tplc="9FDAFE40">
      <w:numFmt w:val="decimal"/>
      <w:lvlText w:val=""/>
      <w:lvlJc w:val="left"/>
      <w:pPr>
        <w:ind w:left="0" w:firstLine="0"/>
      </w:pPr>
    </w:lvl>
    <w:lvl w:ilvl="3" w:tplc="7FC64374">
      <w:numFmt w:val="decimal"/>
      <w:lvlText w:val=""/>
      <w:lvlJc w:val="left"/>
      <w:pPr>
        <w:ind w:left="0" w:firstLine="0"/>
      </w:pPr>
    </w:lvl>
    <w:lvl w:ilvl="4" w:tplc="4CE2C780">
      <w:numFmt w:val="decimal"/>
      <w:lvlText w:val=""/>
      <w:lvlJc w:val="left"/>
      <w:pPr>
        <w:ind w:left="0" w:firstLine="0"/>
      </w:pPr>
    </w:lvl>
    <w:lvl w:ilvl="5" w:tplc="1D9AF71E">
      <w:numFmt w:val="decimal"/>
      <w:lvlText w:val=""/>
      <w:lvlJc w:val="left"/>
      <w:pPr>
        <w:ind w:left="0" w:firstLine="0"/>
      </w:pPr>
    </w:lvl>
    <w:lvl w:ilvl="6" w:tplc="EF845CFA">
      <w:numFmt w:val="decimal"/>
      <w:lvlText w:val=""/>
      <w:lvlJc w:val="left"/>
      <w:pPr>
        <w:ind w:left="0" w:firstLine="0"/>
      </w:pPr>
    </w:lvl>
    <w:lvl w:ilvl="7" w:tplc="3732041C">
      <w:numFmt w:val="decimal"/>
      <w:lvlText w:val=""/>
      <w:lvlJc w:val="left"/>
      <w:pPr>
        <w:ind w:left="0" w:firstLine="0"/>
      </w:pPr>
    </w:lvl>
    <w:lvl w:ilvl="8" w:tplc="13B0C48A">
      <w:numFmt w:val="decimal"/>
      <w:lvlText w:val=""/>
      <w:lvlJc w:val="left"/>
      <w:pPr>
        <w:ind w:left="0" w:firstLine="0"/>
      </w:pPr>
    </w:lvl>
  </w:abstractNum>
  <w:abstractNum w:abstractNumId="25">
    <w:nsid w:val="5F2C5A7E"/>
    <w:multiLevelType w:val="hybridMultilevel"/>
    <w:tmpl w:val="A1ACF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DA21EE"/>
    <w:multiLevelType w:val="hybridMultilevel"/>
    <w:tmpl w:val="A1861DF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7A1175"/>
    <w:multiLevelType w:val="hybridMultilevel"/>
    <w:tmpl w:val="6F86D05C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039C9"/>
    <w:multiLevelType w:val="hybridMultilevel"/>
    <w:tmpl w:val="24D42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3C004D"/>
    <w:multiLevelType w:val="hybridMultilevel"/>
    <w:tmpl w:val="E5AEDAF4"/>
    <w:name w:val="Нумерованный список 10"/>
    <w:lvl w:ilvl="0" w:tplc="533E08B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mallCaps w:val="0"/>
        <w:color w:val="000000"/>
        <w:spacing w:val="0"/>
        <w:w w:val="100"/>
        <w:position w:val="0"/>
        <w:sz w:val="22"/>
        <w:szCs w:val="22"/>
        <w:lang w:val="ru-RU"/>
      </w:rPr>
    </w:lvl>
    <w:lvl w:ilvl="1" w:tplc="83C20792">
      <w:numFmt w:val="decimal"/>
      <w:lvlText w:val=""/>
      <w:lvlJc w:val="left"/>
      <w:pPr>
        <w:ind w:left="0" w:firstLine="0"/>
      </w:pPr>
    </w:lvl>
    <w:lvl w:ilvl="2" w:tplc="B9BE5444">
      <w:numFmt w:val="decimal"/>
      <w:lvlText w:val=""/>
      <w:lvlJc w:val="left"/>
      <w:pPr>
        <w:ind w:left="0" w:firstLine="0"/>
      </w:pPr>
    </w:lvl>
    <w:lvl w:ilvl="3" w:tplc="496AEDFC">
      <w:numFmt w:val="decimal"/>
      <w:lvlText w:val=""/>
      <w:lvlJc w:val="left"/>
      <w:pPr>
        <w:ind w:left="0" w:firstLine="0"/>
      </w:pPr>
    </w:lvl>
    <w:lvl w:ilvl="4" w:tplc="6910045A">
      <w:numFmt w:val="decimal"/>
      <w:lvlText w:val=""/>
      <w:lvlJc w:val="left"/>
      <w:pPr>
        <w:ind w:left="0" w:firstLine="0"/>
      </w:pPr>
    </w:lvl>
    <w:lvl w:ilvl="5" w:tplc="5F4E93A2">
      <w:numFmt w:val="decimal"/>
      <w:lvlText w:val=""/>
      <w:lvlJc w:val="left"/>
      <w:pPr>
        <w:ind w:left="0" w:firstLine="0"/>
      </w:pPr>
    </w:lvl>
    <w:lvl w:ilvl="6" w:tplc="3D4A903E">
      <w:numFmt w:val="decimal"/>
      <w:lvlText w:val=""/>
      <w:lvlJc w:val="left"/>
      <w:pPr>
        <w:ind w:left="0" w:firstLine="0"/>
      </w:pPr>
    </w:lvl>
    <w:lvl w:ilvl="7" w:tplc="31B8E162">
      <w:numFmt w:val="decimal"/>
      <w:lvlText w:val=""/>
      <w:lvlJc w:val="left"/>
      <w:pPr>
        <w:ind w:left="0" w:firstLine="0"/>
      </w:pPr>
    </w:lvl>
    <w:lvl w:ilvl="8" w:tplc="EF1C8C74">
      <w:numFmt w:val="decimal"/>
      <w:lvlText w:val=""/>
      <w:lvlJc w:val="left"/>
      <w:pPr>
        <w:ind w:left="0" w:firstLine="0"/>
      </w:pPr>
    </w:lvl>
  </w:abstractNum>
  <w:abstractNum w:abstractNumId="30">
    <w:nsid w:val="6BC82382"/>
    <w:multiLevelType w:val="hybridMultilevel"/>
    <w:tmpl w:val="CF5CADA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F12BDF"/>
    <w:multiLevelType w:val="hybridMultilevel"/>
    <w:tmpl w:val="3F286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DF6492"/>
    <w:multiLevelType w:val="hybridMultilevel"/>
    <w:tmpl w:val="022A7A92"/>
    <w:lvl w:ilvl="0" w:tplc="37DA0D2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4D97787"/>
    <w:multiLevelType w:val="hybridMultilevel"/>
    <w:tmpl w:val="7BE80958"/>
    <w:lvl w:ilvl="0" w:tplc="388CE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DC25A9E"/>
    <w:multiLevelType w:val="hybridMultilevel"/>
    <w:tmpl w:val="58680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"/>
  </w:num>
  <w:num w:numId="3">
    <w:abstractNumId w:val="16"/>
  </w:num>
  <w:num w:numId="4">
    <w:abstractNumId w:val="6"/>
  </w:num>
  <w:num w:numId="5">
    <w:abstractNumId w:val="18"/>
  </w:num>
  <w:num w:numId="6">
    <w:abstractNumId w:val="11"/>
  </w:num>
  <w:num w:numId="7">
    <w:abstractNumId w:val="5"/>
  </w:num>
  <w:num w:numId="8">
    <w:abstractNumId w:val="24"/>
  </w:num>
  <w:num w:numId="9">
    <w:abstractNumId w:val="9"/>
  </w:num>
  <w:num w:numId="10">
    <w:abstractNumId w:val="29"/>
  </w:num>
  <w:num w:numId="11">
    <w:abstractNumId w:val="14"/>
  </w:num>
  <w:num w:numId="12">
    <w:abstractNumId w:val="25"/>
  </w:num>
  <w:num w:numId="13">
    <w:abstractNumId w:val="3"/>
  </w:num>
  <w:num w:numId="14">
    <w:abstractNumId w:val="2"/>
  </w:num>
  <w:num w:numId="15">
    <w:abstractNumId w:val="31"/>
  </w:num>
  <w:num w:numId="16">
    <w:abstractNumId w:val="34"/>
  </w:num>
  <w:num w:numId="17">
    <w:abstractNumId w:val="12"/>
  </w:num>
  <w:num w:numId="18">
    <w:abstractNumId w:val="8"/>
  </w:num>
  <w:num w:numId="19">
    <w:abstractNumId w:val="13"/>
  </w:num>
  <w:num w:numId="20">
    <w:abstractNumId w:val="15"/>
  </w:num>
  <w:num w:numId="21">
    <w:abstractNumId w:val="19"/>
  </w:num>
  <w:num w:numId="22">
    <w:abstractNumId w:val="28"/>
  </w:num>
  <w:num w:numId="23">
    <w:abstractNumId w:val="20"/>
  </w:num>
  <w:num w:numId="24">
    <w:abstractNumId w:val="0"/>
  </w:num>
  <w:num w:numId="25">
    <w:abstractNumId w:val="7"/>
  </w:num>
  <w:num w:numId="26">
    <w:abstractNumId w:val="21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22"/>
  </w:num>
  <w:num w:numId="32">
    <w:abstractNumId w:val="27"/>
  </w:num>
  <w:num w:numId="33">
    <w:abstractNumId w:val="17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5C"/>
    <w:rsid w:val="00000E56"/>
    <w:rsid w:val="00001734"/>
    <w:rsid w:val="000021E9"/>
    <w:rsid w:val="00017C85"/>
    <w:rsid w:val="00034821"/>
    <w:rsid w:val="000516BF"/>
    <w:rsid w:val="000601A0"/>
    <w:rsid w:val="00070422"/>
    <w:rsid w:val="0007649A"/>
    <w:rsid w:val="000A2F9A"/>
    <w:rsid w:val="000A79F7"/>
    <w:rsid w:val="000B285A"/>
    <w:rsid w:val="000C0029"/>
    <w:rsid w:val="000C16AC"/>
    <w:rsid w:val="000C5AE8"/>
    <w:rsid w:val="000D6DB4"/>
    <w:rsid w:val="000D7ABB"/>
    <w:rsid w:val="000E3745"/>
    <w:rsid w:val="000E6466"/>
    <w:rsid w:val="000F449D"/>
    <w:rsid w:val="000F5F4C"/>
    <w:rsid w:val="00100614"/>
    <w:rsid w:val="00100CAF"/>
    <w:rsid w:val="00116023"/>
    <w:rsid w:val="00116514"/>
    <w:rsid w:val="001215DF"/>
    <w:rsid w:val="00121AB5"/>
    <w:rsid w:val="001269C0"/>
    <w:rsid w:val="0013179F"/>
    <w:rsid w:val="0013446A"/>
    <w:rsid w:val="001420EE"/>
    <w:rsid w:val="00145529"/>
    <w:rsid w:val="0015664A"/>
    <w:rsid w:val="001601AE"/>
    <w:rsid w:val="001738D7"/>
    <w:rsid w:val="00194FC6"/>
    <w:rsid w:val="001A2F12"/>
    <w:rsid w:val="001A6475"/>
    <w:rsid w:val="001B2195"/>
    <w:rsid w:val="001B5CF5"/>
    <w:rsid w:val="001D5B05"/>
    <w:rsid w:val="001D718D"/>
    <w:rsid w:val="001E0A65"/>
    <w:rsid w:val="001E33B7"/>
    <w:rsid w:val="001F28B0"/>
    <w:rsid w:val="00200E60"/>
    <w:rsid w:val="002134AA"/>
    <w:rsid w:val="002206BF"/>
    <w:rsid w:val="00225C09"/>
    <w:rsid w:val="00226BDA"/>
    <w:rsid w:val="00245B1B"/>
    <w:rsid w:val="00284DC2"/>
    <w:rsid w:val="002872FC"/>
    <w:rsid w:val="002901ED"/>
    <w:rsid w:val="002B3807"/>
    <w:rsid w:val="002B3A4D"/>
    <w:rsid w:val="002B58A7"/>
    <w:rsid w:val="002D3B72"/>
    <w:rsid w:val="002E406E"/>
    <w:rsid w:val="002E4BCC"/>
    <w:rsid w:val="002F01BD"/>
    <w:rsid w:val="002F7606"/>
    <w:rsid w:val="00303D40"/>
    <w:rsid w:val="0030603B"/>
    <w:rsid w:val="00307D84"/>
    <w:rsid w:val="00313FF2"/>
    <w:rsid w:val="00325CB8"/>
    <w:rsid w:val="00326DE7"/>
    <w:rsid w:val="00332176"/>
    <w:rsid w:val="00332318"/>
    <w:rsid w:val="00337FFE"/>
    <w:rsid w:val="00342C67"/>
    <w:rsid w:val="00357C3C"/>
    <w:rsid w:val="00365434"/>
    <w:rsid w:val="00366B16"/>
    <w:rsid w:val="0038565F"/>
    <w:rsid w:val="0038604E"/>
    <w:rsid w:val="003B5E5E"/>
    <w:rsid w:val="003B6BA7"/>
    <w:rsid w:val="003C1C04"/>
    <w:rsid w:val="003E0F8C"/>
    <w:rsid w:val="003E3B4F"/>
    <w:rsid w:val="003E5C15"/>
    <w:rsid w:val="00401D0F"/>
    <w:rsid w:val="00403F37"/>
    <w:rsid w:val="00421295"/>
    <w:rsid w:val="004266C0"/>
    <w:rsid w:val="00426DBE"/>
    <w:rsid w:val="00437A82"/>
    <w:rsid w:val="00463D4D"/>
    <w:rsid w:val="00466F34"/>
    <w:rsid w:val="00472E75"/>
    <w:rsid w:val="004738AA"/>
    <w:rsid w:val="0048714B"/>
    <w:rsid w:val="00487784"/>
    <w:rsid w:val="00487A2C"/>
    <w:rsid w:val="0049196A"/>
    <w:rsid w:val="00494863"/>
    <w:rsid w:val="004A22FD"/>
    <w:rsid w:val="004B0A05"/>
    <w:rsid w:val="004C6231"/>
    <w:rsid w:val="004E4BA3"/>
    <w:rsid w:val="004F24B7"/>
    <w:rsid w:val="004F4BFE"/>
    <w:rsid w:val="004F7B39"/>
    <w:rsid w:val="00500DBC"/>
    <w:rsid w:val="0050458C"/>
    <w:rsid w:val="0050706B"/>
    <w:rsid w:val="00515749"/>
    <w:rsid w:val="0052181F"/>
    <w:rsid w:val="00526808"/>
    <w:rsid w:val="005344DC"/>
    <w:rsid w:val="00544750"/>
    <w:rsid w:val="00551910"/>
    <w:rsid w:val="0056636A"/>
    <w:rsid w:val="00581C0C"/>
    <w:rsid w:val="005925C4"/>
    <w:rsid w:val="005A6DB6"/>
    <w:rsid w:val="005B1E10"/>
    <w:rsid w:val="005B3C45"/>
    <w:rsid w:val="005B3F73"/>
    <w:rsid w:val="005B45E5"/>
    <w:rsid w:val="005B7EDE"/>
    <w:rsid w:val="005C29DD"/>
    <w:rsid w:val="005C4939"/>
    <w:rsid w:val="005C6BEA"/>
    <w:rsid w:val="005E1EC2"/>
    <w:rsid w:val="005F1D7F"/>
    <w:rsid w:val="005F296A"/>
    <w:rsid w:val="005F5048"/>
    <w:rsid w:val="005F51DF"/>
    <w:rsid w:val="00605F6E"/>
    <w:rsid w:val="006300A0"/>
    <w:rsid w:val="0063081A"/>
    <w:rsid w:val="00636A16"/>
    <w:rsid w:val="006371D2"/>
    <w:rsid w:val="00644530"/>
    <w:rsid w:val="00653D82"/>
    <w:rsid w:val="00660035"/>
    <w:rsid w:val="006672FA"/>
    <w:rsid w:val="006816AB"/>
    <w:rsid w:val="00683392"/>
    <w:rsid w:val="00691B83"/>
    <w:rsid w:val="00691D9C"/>
    <w:rsid w:val="00696D63"/>
    <w:rsid w:val="006A1BA4"/>
    <w:rsid w:val="006A7FAA"/>
    <w:rsid w:val="006C4774"/>
    <w:rsid w:val="006D40E8"/>
    <w:rsid w:val="006E2AAD"/>
    <w:rsid w:val="006E3F26"/>
    <w:rsid w:val="006E67BA"/>
    <w:rsid w:val="00717195"/>
    <w:rsid w:val="00743C54"/>
    <w:rsid w:val="00750199"/>
    <w:rsid w:val="007624EA"/>
    <w:rsid w:val="0076267B"/>
    <w:rsid w:val="007737CC"/>
    <w:rsid w:val="007846BA"/>
    <w:rsid w:val="007850F7"/>
    <w:rsid w:val="00787D7C"/>
    <w:rsid w:val="007A5D9A"/>
    <w:rsid w:val="007A7F3B"/>
    <w:rsid w:val="007B6F5C"/>
    <w:rsid w:val="007C614D"/>
    <w:rsid w:val="007C66C4"/>
    <w:rsid w:val="007C728E"/>
    <w:rsid w:val="007C7DCD"/>
    <w:rsid w:val="007D396A"/>
    <w:rsid w:val="007D6F2E"/>
    <w:rsid w:val="007F6B33"/>
    <w:rsid w:val="00803B7C"/>
    <w:rsid w:val="00807EBF"/>
    <w:rsid w:val="008108AA"/>
    <w:rsid w:val="00810D6C"/>
    <w:rsid w:val="00817B32"/>
    <w:rsid w:val="00821092"/>
    <w:rsid w:val="0083350E"/>
    <w:rsid w:val="00835F36"/>
    <w:rsid w:val="00843327"/>
    <w:rsid w:val="00861A77"/>
    <w:rsid w:val="0086412C"/>
    <w:rsid w:val="008820CA"/>
    <w:rsid w:val="008863AE"/>
    <w:rsid w:val="0089464A"/>
    <w:rsid w:val="008B283A"/>
    <w:rsid w:val="008C5404"/>
    <w:rsid w:val="008D0426"/>
    <w:rsid w:val="008E2506"/>
    <w:rsid w:val="008F2A58"/>
    <w:rsid w:val="008F4954"/>
    <w:rsid w:val="00911C5D"/>
    <w:rsid w:val="009139CD"/>
    <w:rsid w:val="00913EF7"/>
    <w:rsid w:val="0091656D"/>
    <w:rsid w:val="00930D05"/>
    <w:rsid w:val="0093456C"/>
    <w:rsid w:val="0094507D"/>
    <w:rsid w:val="00950063"/>
    <w:rsid w:val="0096039C"/>
    <w:rsid w:val="009736A0"/>
    <w:rsid w:val="00973D4A"/>
    <w:rsid w:val="009841D6"/>
    <w:rsid w:val="00984490"/>
    <w:rsid w:val="009A7464"/>
    <w:rsid w:val="009B4EB2"/>
    <w:rsid w:val="009C00B6"/>
    <w:rsid w:val="009F0970"/>
    <w:rsid w:val="00A02E64"/>
    <w:rsid w:val="00A03C08"/>
    <w:rsid w:val="00A155B8"/>
    <w:rsid w:val="00A15820"/>
    <w:rsid w:val="00A23041"/>
    <w:rsid w:val="00A261A6"/>
    <w:rsid w:val="00A360B8"/>
    <w:rsid w:val="00A4100D"/>
    <w:rsid w:val="00A47710"/>
    <w:rsid w:val="00A63D3D"/>
    <w:rsid w:val="00A7104E"/>
    <w:rsid w:val="00A8228C"/>
    <w:rsid w:val="00A91617"/>
    <w:rsid w:val="00AA68B0"/>
    <w:rsid w:val="00AB171D"/>
    <w:rsid w:val="00AD1684"/>
    <w:rsid w:val="00AD1C7A"/>
    <w:rsid w:val="00AE1364"/>
    <w:rsid w:val="00AE3426"/>
    <w:rsid w:val="00AE60CE"/>
    <w:rsid w:val="00AE75C0"/>
    <w:rsid w:val="00AF1D6B"/>
    <w:rsid w:val="00B042DD"/>
    <w:rsid w:val="00B048EA"/>
    <w:rsid w:val="00B04AD6"/>
    <w:rsid w:val="00B22B88"/>
    <w:rsid w:val="00B43553"/>
    <w:rsid w:val="00B62C78"/>
    <w:rsid w:val="00B6490F"/>
    <w:rsid w:val="00B6721A"/>
    <w:rsid w:val="00B71533"/>
    <w:rsid w:val="00B71FDB"/>
    <w:rsid w:val="00B73BFC"/>
    <w:rsid w:val="00B81C58"/>
    <w:rsid w:val="00B85323"/>
    <w:rsid w:val="00B912B2"/>
    <w:rsid w:val="00BA1496"/>
    <w:rsid w:val="00BA330C"/>
    <w:rsid w:val="00BB4425"/>
    <w:rsid w:val="00BB6D0A"/>
    <w:rsid w:val="00BC48B5"/>
    <w:rsid w:val="00BD3614"/>
    <w:rsid w:val="00BD588B"/>
    <w:rsid w:val="00BD7122"/>
    <w:rsid w:val="00BE1E23"/>
    <w:rsid w:val="00BE21FD"/>
    <w:rsid w:val="00BE2997"/>
    <w:rsid w:val="00BE3B9E"/>
    <w:rsid w:val="00BE732F"/>
    <w:rsid w:val="00BF5B7C"/>
    <w:rsid w:val="00BF731B"/>
    <w:rsid w:val="00C0451A"/>
    <w:rsid w:val="00C07FF7"/>
    <w:rsid w:val="00C13392"/>
    <w:rsid w:val="00C202CD"/>
    <w:rsid w:val="00C2543F"/>
    <w:rsid w:val="00C2563E"/>
    <w:rsid w:val="00C27611"/>
    <w:rsid w:val="00C314AB"/>
    <w:rsid w:val="00C319E4"/>
    <w:rsid w:val="00C34DEE"/>
    <w:rsid w:val="00C424D6"/>
    <w:rsid w:val="00C429F7"/>
    <w:rsid w:val="00C42FD6"/>
    <w:rsid w:val="00C4757E"/>
    <w:rsid w:val="00C56DA2"/>
    <w:rsid w:val="00C66DF1"/>
    <w:rsid w:val="00C70285"/>
    <w:rsid w:val="00C7498B"/>
    <w:rsid w:val="00C80066"/>
    <w:rsid w:val="00C854C4"/>
    <w:rsid w:val="00C87490"/>
    <w:rsid w:val="00CA1F10"/>
    <w:rsid w:val="00CA6844"/>
    <w:rsid w:val="00CA6EB7"/>
    <w:rsid w:val="00CD1F08"/>
    <w:rsid w:val="00CD416A"/>
    <w:rsid w:val="00CD5191"/>
    <w:rsid w:val="00CE6183"/>
    <w:rsid w:val="00CF1BBA"/>
    <w:rsid w:val="00D07553"/>
    <w:rsid w:val="00D10773"/>
    <w:rsid w:val="00D236C0"/>
    <w:rsid w:val="00D350AF"/>
    <w:rsid w:val="00D42E6D"/>
    <w:rsid w:val="00D44B21"/>
    <w:rsid w:val="00D5230A"/>
    <w:rsid w:val="00D7126C"/>
    <w:rsid w:val="00D74489"/>
    <w:rsid w:val="00D748CC"/>
    <w:rsid w:val="00D94A18"/>
    <w:rsid w:val="00D972AE"/>
    <w:rsid w:val="00DA078F"/>
    <w:rsid w:val="00DA6E9C"/>
    <w:rsid w:val="00DA7F0D"/>
    <w:rsid w:val="00DB42D6"/>
    <w:rsid w:val="00DB60A4"/>
    <w:rsid w:val="00DD6B1E"/>
    <w:rsid w:val="00DE34F1"/>
    <w:rsid w:val="00DE5DDA"/>
    <w:rsid w:val="00DE7772"/>
    <w:rsid w:val="00DF4AE0"/>
    <w:rsid w:val="00E02056"/>
    <w:rsid w:val="00E06661"/>
    <w:rsid w:val="00E15DE8"/>
    <w:rsid w:val="00E3369D"/>
    <w:rsid w:val="00E4039C"/>
    <w:rsid w:val="00E476F0"/>
    <w:rsid w:val="00E65ED3"/>
    <w:rsid w:val="00E8350B"/>
    <w:rsid w:val="00E84167"/>
    <w:rsid w:val="00E92908"/>
    <w:rsid w:val="00EB1747"/>
    <w:rsid w:val="00EB598E"/>
    <w:rsid w:val="00ED4321"/>
    <w:rsid w:val="00EE287F"/>
    <w:rsid w:val="00EE418D"/>
    <w:rsid w:val="00F102FE"/>
    <w:rsid w:val="00F24309"/>
    <w:rsid w:val="00F53CB4"/>
    <w:rsid w:val="00F74AB0"/>
    <w:rsid w:val="00F75FFF"/>
    <w:rsid w:val="00F84AC6"/>
    <w:rsid w:val="00F85C25"/>
    <w:rsid w:val="00FB5FB0"/>
    <w:rsid w:val="00FD7AA1"/>
    <w:rsid w:val="00FF11C8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3482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B6F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B6F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unhideWhenUsed/>
    <w:rsid w:val="00FD7AA1"/>
    <w:rPr>
      <w:color w:val="0000FF"/>
      <w:u w:val="single"/>
    </w:rPr>
  </w:style>
  <w:style w:type="paragraph" w:customStyle="1" w:styleId="a4">
    <w:name w:val="Знак Знак"/>
    <w:basedOn w:val="a"/>
    <w:semiHidden/>
    <w:rsid w:val="007A5D9A"/>
    <w:pPr>
      <w:spacing w:line="240" w:lineRule="exact"/>
    </w:pPr>
    <w:rPr>
      <w:rFonts w:ascii="Verdana" w:eastAsia="MS Mincho" w:hAnsi="Verdana" w:cs="Times New Roman"/>
      <w:sz w:val="16"/>
      <w:szCs w:val="20"/>
      <w:lang w:val="en-US"/>
    </w:rPr>
  </w:style>
  <w:style w:type="character" w:customStyle="1" w:styleId="mailboxuserinfoemail">
    <w:name w:val="mailbox__userinfo__email"/>
    <w:rsid w:val="007A5D9A"/>
  </w:style>
  <w:style w:type="paragraph" w:styleId="a5">
    <w:name w:val="List Paragraph"/>
    <w:basedOn w:val="a"/>
    <w:uiPriority w:val="34"/>
    <w:qFormat/>
    <w:rsid w:val="004F24B7"/>
    <w:pPr>
      <w:spacing w:after="0" w:line="240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E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406E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8C5404"/>
    <w:pPr>
      <w:spacing w:after="0" w:line="240" w:lineRule="auto"/>
    </w:pPr>
  </w:style>
  <w:style w:type="character" w:customStyle="1" w:styleId="ConsPlusNormal0">
    <w:name w:val="ConsPlusNormal Знак"/>
    <w:link w:val="ConsPlusNormal"/>
    <w:locked/>
    <w:rsid w:val="0003482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7DEC8AA912ED4FD4E73A63AF538C295BD9AD559E5EE54D5A6E0DD436O4w8C" TargetMode="External"/><Relationship Id="rId3" Type="http://schemas.openxmlformats.org/officeDocument/2006/relationships/styles" Target="styles.xml"/><Relationship Id="rId7" Type="http://schemas.openxmlformats.org/officeDocument/2006/relationships/hyperlink" Target="mailto:ooo-nordservi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86E1-D1B2-4068-A022-A42FFF47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Аида Анатольевна</dc:creator>
  <cp:lastModifiedBy>Пирожкова Н.В.</cp:lastModifiedBy>
  <cp:revision>3</cp:revision>
  <cp:lastPrinted>2024-02-12T03:19:00Z</cp:lastPrinted>
  <dcterms:created xsi:type="dcterms:W3CDTF">2025-06-24T04:13:00Z</dcterms:created>
  <dcterms:modified xsi:type="dcterms:W3CDTF">2025-07-16T05:20:00Z</dcterms:modified>
</cp:coreProperties>
</file>