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CE0F62">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CE0F62">
              <w:rPr>
                <w:rFonts w:ascii="Times New Roman" w:eastAsia="Times New Roman" w:hAnsi="Times New Roman" w:cs="Times New Roman"/>
                <w:lang w:eastAsia="ru-RU"/>
              </w:rPr>
              <w:t>2</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Pr="0027153A" w:rsidRDefault="00BC4B6C" w:rsidP="006F1170">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4979B6" w:rsidRPr="0027153A">
        <w:rPr>
          <w:rFonts w:ascii="Times New Roman" w:eastAsia="Times New Roman" w:hAnsi="Times New Roman" w:cs="Times New Roman"/>
          <w:sz w:val="24"/>
          <w:szCs w:val="24"/>
          <w:lang w:eastAsia="ru-RU"/>
        </w:rPr>
        <w:t>)</w:t>
      </w:r>
      <w:r w:rsidR="00616A19" w:rsidRPr="0027153A">
        <w:rPr>
          <w:rFonts w:ascii="Times New Roman" w:eastAsia="Times New Roman" w:hAnsi="Times New Roman" w:cs="Times New Roman"/>
          <w:sz w:val="24"/>
          <w:szCs w:val="24"/>
          <w:lang w:eastAsia="ru-RU"/>
        </w:rPr>
        <w:t>н</w:t>
      </w:r>
      <w:proofErr w:type="gramEnd"/>
      <w:r w:rsidR="00616A19" w:rsidRPr="0027153A">
        <w:rPr>
          <w:rFonts w:ascii="Times New Roman" w:eastAsia="Times New Roman" w:hAnsi="Times New Roman" w:cs="Times New Roman"/>
          <w:sz w:val="24"/>
          <w:szCs w:val="24"/>
          <w:lang w:eastAsia="ru-RU"/>
        </w:rPr>
        <w:t xml:space="preserve">а проведение </w:t>
      </w:r>
      <w:r w:rsidR="007B6A58">
        <w:rPr>
          <w:rFonts w:ascii="Times New Roman" w:eastAsia="Times New Roman" w:hAnsi="Times New Roman" w:cs="Times New Roman"/>
          <w:sz w:val="24"/>
          <w:szCs w:val="24"/>
          <w:lang w:eastAsia="ru-RU"/>
        </w:rPr>
        <w:t xml:space="preserve">работ по капитальному </w:t>
      </w:r>
      <w:r w:rsidR="00616A19" w:rsidRPr="0027153A">
        <w:rPr>
          <w:rFonts w:ascii="Times New Roman" w:eastAsia="Times New Roman" w:hAnsi="Times New Roman" w:cs="Times New Roman"/>
          <w:sz w:val="24"/>
          <w:szCs w:val="24"/>
          <w:lang w:eastAsia="ru-RU"/>
        </w:rPr>
        <w:t>в многоквартир</w:t>
      </w:r>
      <w:r w:rsidR="003825E7" w:rsidRPr="0027153A">
        <w:rPr>
          <w:rFonts w:ascii="Times New Roman" w:eastAsia="Times New Roman" w:hAnsi="Times New Roman" w:cs="Times New Roman"/>
          <w:sz w:val="24"/>
          <w:szCs w:val="24"/>
          <w:lang w:eastAsia="ru-RU"/>
        </w:rPr>
        <w:t>ных домах</w:t>
      </w:r>
      <w:r w:rsidR="00CE0F62">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CE0F62">
        <w:rPr>
          <w:rFonts w:ascii="Times New Roman" w:eastAsia="Times New Roman" w:hAnsi="Times New Roman" w:cs="Times New Roman"/>
          <w:sz w:val="24"/>
          <w:szCs w:val="24"/>
          <w:lang w:eastAsia="ru-RU"/>
        </w:rPr>
        <w:t>2</w:t>
      </w:r>
      <w:r w:rsidR="00616A19" w:rsidRPr="00A84983">
        <w:rPr>
          <w:rFonts w:ascii="Times New Roman" w:eastAsia="Times New Roman" w:hAnsi="Times New Roman" w:cs="Times New Roman"/>
          <w:sz w:val="24"/>
          <w:szCs w:val="24"/>
          <w:lang w:eastAsia="ru-RU"/>
        </w:rPr>
        <w:t xml:space="preserve"> году,</w:t>
      </w:r>
      <w:r w:rsidR="00CE0F62">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F3957" w:rsidRPr="0027153A" w:rsidRDefault="004F3957" w:rsidP="006F1170">
      <w:pPr>
        <w:tabs>
          <w:tab w:val="left" w:pos="708"/>
        </w:tabs>
        <w:spacing w:after="0" w:line="240" w:lineRule="auto"/>
        <w:jc w:val="both"/>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B6A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выполнение работ по разработке проектной документации (в объеме рабочей документации</w:t>
      </w:r>
      <w:proofErr w:type="gramStart"/>
      <w:r w:rsidR="007B6A58" w:rsidRPr="0027153A">
        <w:rPr>
          <w:rFonts w:ascii="Times New Roman" w:hAnsi="Times New Roman"/>
          <w:sz w:val="24"/>
          <w:szCs w:val="24"/>
        </w:rPr>
        <w:t>)н</w:t>
      </w:r>
      <w:proofErr w:type="gramEnd"/>
      <w:r w:rsidR="007B6A58" w:rsidRPr="0027153A">
        <w:rPr>
          <w:rFonts w:ascii="Times New Roman" w:hAnsi="Times New Roman"/>
          <w:sz w:val="24"/>
          <w:szCs w:val="24"/>
        </w:rPr>
        <w:t xml:space="preserve">а проведение </w:t>
      </w:r>
      <w:r w:rsidR="007B6A58">
        <w:rPr>
          <w:rFonts w:ascii="Times New Roman" w:hAnsi="Times New Roman"/>
          <w:sz w:val="24"/>
          <w:szCs w:val="24"/>
        </w:rPr>
        <w:t xml:space="preserve">работ по капитальному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7B6A58">
        <w:rPr>
          <w:rFonts w:ascii="Times New Roman" w:hAnsi="Times New Roman"/>
          <w:sz w:val="24"/>
          <w:szCs w:val="24"/>
        </w:rPr>
        <w:t>2</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030C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DE7531">
        <w:rPr>
          <w:rFonts w:ascii="Times New Roman" w:hAnsi="Times New Roman"/>
          <w:sz w:val="24"/>
          <w:szCs w:val="24"/>
        </w:rPr>
        <w:t>48</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7B6A58">
        <w:rPr>
          <w:rFonts w:ascii="Times New Roman" w:hAnsi="Times New Roman"/>
          <w:sz w:val="24"/>
          <w:szCs w:val="24"/>
        </w:rPr>
        <w:t>2</w:t>
      </w:r>
      <w:r w:rsidR="004A743B" w:rsidRPr="00A84983">
        <w:rPr>
          <w:rFonts w:ascii="Times New Roman" w:hAnsi="Times New Roman"/>
          <w:sz w:val="24"/>
          <w:szCs w:val="24"/>
        </w:rPr>
        <w:t xml:space="preserve"> год.</w:t>
      </w:r>
    </w:p>
    <w:p w:rsidR="00D059A8" w:rsidRPr="0027153A" w:rsidRDefault="007B6A58" w:rsidP="00305175">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 xml:space="preserve">аспорядитель средств </w:t>
      </w:r>
      <w:proofErr w:type="spellStart"/>
      <w:r w:rsidR="00D059A8" w:rsidRPr="0027153A">
        <w:rPr>
          <w:rFonts w:ascii="Times New Roman" w:hAnsi="Times New Roman"/>
          <w:b/>
          <w:sz w:val="24"/>
          <w:szCs w:val="24"/>
        </w:rPr>
        <w:t>субсидий</w:t>
      </w:r>
      <w:proofErr w:type="gramStart"/>
      <w:r w:rsidR="00D059A8" w:rsidRPr="0027153A">
        <w:rPr>
          <w:rFonts w:ascii="Times New Roman" w:hAnsi="Times New Roman"/>
          <w:b/>
          <w:sz w:val="24"/>
          <w:szCs w:val="24"/>
        </w:rPr>
        <w:t>:</w:t>
      </w:r>
      <w:r w:rsidR="00163CB8">
        <w:rPr>
          <w:rFonts w:ascii="Times New Roman" w:hAnsi="Times New Roman"/>
          <w:bCs/>
          <w:sz w:val="24"/>
          <w:szCs w:val="24"/>
        </w:rPr>
        <w:t>М</w:t>
      </w:r>
      <w:proofErr w:type="gramEnd"/>
      <w:r w:rsidR="00163CB8">
        <w:rPr>
          <w:rFonts w:ascii="Times New Roman" w:hAnsi="Times New Roman"/>
          <w:bCs/>
          <w:sz w:val="24"/>
          <w:szCs w:val="24"/>
        </w:rPr>
        <w:t>КУ</w:t>
      </w:r>
      <w:proofErr w:type="spellEnd"/>
      <w:r w:rsidR="00163CB8">
        <w:rPr>
          <w:rFonts w:ascii="Times New Roman" w:hAnsi="Times New Roman"/>
          <w:bCs/>
          <w:sz w:val="24"/>
          <w:szCs w:val="24"/>
        </w:rPr>
        <w:t xml:space="preserve">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proofErr w:type="spellStart"/>
      <w:r w:rsidR="00A44B8B" w:rsidRPr="0027153A">
        <w:rPr>
          <w:rFonts w:ascii="Times New Roman" w:hAnsi="Times New Roman"/>
          <w:sz w:val="24"/>
          <w:szCs w:val="24"/>
        </w:rPr>
        <w:lastRenderedPageBreak/>
        <w:t>Заказчик</w:t>
      </w:r>
      <w:r w:rsidR="00CF7BD4" w:rsidRPr="0027153A">
        <w:rPr>
          <w:rFonts w:ascii="Times New Roman" w:hAnsi="Times New Roman"/>
          <w:sz w:val="24"/>
          <w:szCs w:val="24"/>
        </w:rPr>
        <w:t>а</w:t>
      </w:r>
      <w:proofErr w:type="gramStart"/>
      <w:r w:rsidR="00CF7BD4" w:rsidRPr="0027153A">
        <w:rPr>
          <w:rFonts w:ascii="Times New Roman" w:hAnsi="Times New Roman"/>
          <w:sz w:val="24"/>
          <w:szCs w:val="24"/>
        </w:rPr>
        <w:t>.</w:t>
      </w:r>
      <w:r w:rsidR="000C1E17" w:rsidRPr="00725F6F">
        <w:rPr>
          <w:rFonts w:ascii="Times New Roman" w:hAnsi="Times New Roman"/>
          <w:sz w:val="24"/>
          <w:szCs w:val="24"/>
        </w:rPr>
        <w:t>О</w:t>
      </w:r>
      <w:proofErr w:type="gramEnd"/>
      <w:r w:rsidR="000C1E17" w:rsidRPr="00725F6F">
        <w:rPr>
          <w:rFonts w:ascii="Times New Roman" w:hAnsi="Times New Roman"/>
          <w:sz w:val="24"/>
          <w:szCs w:val="24"/>
        </w:rPr>
        <w:t>плата</w:t>
      </w:r>
      <w:proofErr w:type="spellEnd"/>
      <w:r w:rsidR="000C1E17" w:rsidRPr="00725F6F">
        <w:rPr>
          <w:rFonts w:ascii="Times New Roman" w:hAnsi="Times New Roman"/>
          <w:sz w:val="24"/>
          <w:szCs w:val="24"/>
        </w:rPr>
        <w:t xml:space="preserve"> стоимости прохождения государственной экспертизы достоверности определения сметной стоимости капитального ремонта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2007F5" w:rsidRPr="00725F6F" w:rsidTr="00E42791">
        <w:trPr>
          <w:trHeight w:val="3615"/>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r>
              <w:rPr>
                <w:sz w:val="24"/>
                <w:szCs w:val="24"/>
              </w:rPr>
              <w:t>В</w:t>
            </w:r>
            <w:r w:rsidRPr="007B6A58">
              <w:rPr>
                <w:sz w:val="24"/>
                <w:szCs w:val="24"/>
              </w:rPr>
              <w:t>ыполнение работ по разработке проектной документации (в объеме рабочей документации</w:t>
            </w:r>
            <w:proofErr w:type="gramStart"/>
            <w:r w:rsidRPr="007B6A58">
              <w:rPr>
                <w:sz w:val="24"/>
                <w:szCs w:val="24"/>
              </w:rPr>
              <w:t>)н</w:t>
            </w:r>
            <w:proofErr w:type="gramEnd"/>
            <w:r w:rsidRPr="007B6A58">
              <w:rPr>
                <w:sz w:val="24"/>
                <w:szCs w:val="24"/>
              </w:rPr>
              <w:t xml:space="preserve">а проведение работ по капитальному в многоквартирных домах в 2022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DC6C5E" w:rsidP="00DC6C5E">
            <w:pPr>
              <w:widowControl w:val="0"/>
              <w:rPr>
                <w:sz w:val="24"/>
                <w:szCs w:val="24"/>
              </w:rPr>
            </w:pPr>
            <w:proofErr w:type="spellStart"/>
            <w:r>
              <w:rPr>
                <w:sz w:val="26"/>
                <w:szCs w:val="26"/>
              </w:rPr>
              <w:t>Пр</w:t>
            </w:r>
            <w:proofErr w:type="gramStart"/>
            <w:r>
              <w:rPr>
                <w:sz w:val="26"/>
                <w:szCs w:val="26"/>
              </w:rPr>
              <w:t>.К</w:t>
            </w:r>
            <w:proofErr w:type="gramEnd"/>
            <w:r>
              <w:rPr>
                <w:sz w:val="26"/>
                <w:szCs w:val="26"/>
              </w:rPr>
              <w:t>отульского</w:t>
            </w:r>
            <w:proofErr w:type="spellEnd"/>
            <w:r w:rsidR="002007F5" w:rsidRPr="007B6A58">
              <w:rPr>
                <w:sz w:val="26"/>
                <w:szCs w:val="26"/>
              </w:rPr>
              <w:t xml:space="preserve">, д. </w:t>
            </w:r>
            <w:r>
              <w:rPr>
                <w:sz w:val="26"/>
                <w:szCs w:val="26"/>
              </w:rPr>
              <w:t>15</w:t>
            </w:r>
            <w:r w:rsidR="002007F5" w:rsidRPr="007B6A58">
              <w:rPr>
                <w:sz w:val="26"/>
                <w:szCs w:val="26"/>
              </w:rPr>
              <w:t xml:space="preserve"> (ремонт </w:t>
            </w:r>
            <w:r>
              <w:rPr>
                <w:sz w:val="26"/>
                <w:szCs w:val="26"/>
              </w:rPr>
              <w:t>фасада МКД)</w:t>
            </w:r>
          </w:p>
        </w:tc>
        <w:tc>
          <w:tcPr>
            <w:tcW w:w="2910" w:type="dxa"/>
            <w:vAlign w:val="center"/>
          </w:tcPr>
          <w:p w:rsidR="002007F5" w:rsidRPr="0027153A" w:rsidRDefault="00DC6C5E" w:rsidP="006D3FDD">
            <w:pPr>
              <w:tabs>
                <w:tab w:val="left" w:pos="1134"/>
              </w:tabs>
              <w:contextualSpacing/>
              <w:jc w:val="center"/>
              <w:rPr>
                <w:bCs/>
                <w:sz w:val="26"/>
                <w:szCs w:val="26"/>
              </w:rPr>
            </w:pPr>
            <w:r>
              <w:rPr>
                <w:bCs/>
                <w:sz w:val="26"/>
                <w:szCs w:val="26"/>
              </w:rPr>
              <w:t>304 611,60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DC6C5E">
        <w:rPr>
          <w:rFonts w:ascii="Times New Roman" w:hAnsi="Times New Roman"/>
          <w:bCs/>
          <w:sz w:val="24"/>
          <w:szCs w:val="24"/>
        </w:rPr>
        <w:t>24 марта</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324932">
        <w:rPr>
          <w:rFonts w:ascii="Times New Roman" w:hAnsi="Times New Roman"/>
          <w:sz w:val="24"/>
          <w:szCs w:val="24"/>
        </w:rPr>
        <w:t>2</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DE7531">
        <w:rPr>
          <w:rFonts w:ascii="Times New Roman" w:hAnsi="Times New Roman"/>
          <w:bCs/>
          <w:sz w:val="24"/>
          <w:szCs w:val="24"/>
        </w:rPr>
        <w:t>11</w:t>
      </w:r>
      <w:r w:rsidR="00DC6C5E">
        <w:rPr>
          <w:rFonts w:ascii="Times New Roman" w:hAnsi="Times New Roman"/>
          <w:bCs/>
          <w:sz w:val="24"/>
          <w:szCs w:val="24"/>
        </w:rPr>
        <w:t xml:space="preserve"> </w:t>
      </w:r>
      <w:r w:rsidR="00DE7531">
        <w:rPr>
          <w:rFonts w:ascii="Times New Roman" w:hAnsi="Times New Roman"/>
          <w:bCs/>
          <w:sz w:val="24"/>
          <w:szCs w:val="24"/>
        </w:rPr>
        <w:t>апреля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DE7531">
        <w:rPr>
          <w:rFonts w:ascii="Times New Roman" w:hAnsi="Times New Roman"/>
          <w:sz w:val="24"/>
          <w:szCs w:val="24"/>
        </w:rPr>
        <w:t>12</w:t>
      </w:r>
      <w:r w:rsidR="00DC6C5E">
        <w:rPr>
          <w:rFonts w:ascii="Times New Roman" w:hAnsi="Times New Roman"/>
          <w:sz w:val="24"/>
          <w:szCs w:val="24"/>
        </w:rPr>
        <w:t>.04</w:t>
      </w:r>
      <w:r w:rsidR="00A84983" w:rsidRPr="00163CB8">
        <w:rPr>
          <w:rFonts w:ascii="Times New Roman" w:hAnsi="Times New Roman"/>
          <w:sz w:val="24"/>
          <w:szCs w:val="24"/>
        </w:rPr>
        <w:t>.20</w:t>
      </w:r>
      <w:r w:rsidR="004E4302" w:rsidRPr="00163CB8">
        <w:rPr>
          <w:rFonts w:ascii="Times New Roman" w:hAnsi="Times New Roman"/>
          <w:sz w:val="24"/>
          <w:szCs w:val="24"/>
        </w:rPr>
        <w:t>2</w:t>
      </w:r>
      <w:r w:rsidR="00324932">
        <w:rPr>
          <w:rFonts w:ascii="Times New Roman" w:hAnsi="Times New Roman"/>
          <w:sz w:val="24"/>
          <w:szCs w:val="24"/>
        </w:rPr>
        <w:t>2</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DE7531">
        <w:rPr>
          <w:rFonts w:ascii="Times New Roman" w:hAnsi="Times New Roman"/>
          <w:sz w:val="24"/>
          <w:szCs w:val="24"/>
        </w:rPr>
        <w:t>13</w:t>
      </w:r>
      <w:r w:rsidR="00DC6C5E">
        <w:rPr>
          <w:rFonts w:ascii="Times New Roman" w:hAnsi="Times New Roman"/>
          <w:sz w:val="24"/>
          <w:szCs w:val="24"/>
        </w:rPr>
        <w:t>.04</w:t>
      </w:r>
      <w:r w:rsidR="00A84983" w:rsidRPr="006300A0">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proofErr w:type="spellStart"/>
      <w:r w:rsidRPr="0027153A">
        <w:rPr>
          <w:rFonts w:ascii="Times New Roman" w:hAnsi="Times New Roman"/>
          <w:color w:val="000000"/>
          <w:lang w:eastAsia="zh-CN"/>
        </w:rPr>
        <w:t>обязанностизаявителя</w:t>
      </w:r>
      <w:proofErr w:type="spellEnd"/>
      <w:proofErr w:type="gramEnd"/>
      <w:r w:rsidRPr="0027153A">
        <w:rPr>
          <w:rFonts w:ascii="Times New Roman" w:hAnsi="Times New Roman"/>
          <w:color w:val="000000"/>
          <w:lang w:eastAsia="zh-CN"/>
        </w:rPr>
        <w:t xml:space="preserve"> </w:t>
      </w:r>
      <w:proofErr w:type="gramStart"/>
      <w:r w:rsidRPr="0027153A">
        <w:rPr>
          <w:rFonts w:ascii="Times New Roman" w:hAnsi="Times New Roman"/>
          <w:color w:val="000000"/>
          <w:lang w:eastAsia="zh-CN"/>
        </w:rPr>
        <w:t xml:space="preserve">по уплате этих сумм исполненной или которые признаны безнадежными к взысканию в соответствии с </w:t>
      </w:r>
      <w:r w:rsidRPr="0027153A">
        <w:rPr>
          <w:rFonts w:ascii="Times New Roman" w:hAnsi="Times New Roman"/>
          <w:color w:val="000000"/>
          <w:lang w:eastAsia="zh-CN"/>
        </w:rPr>
        <w:lastRenderedPageBreak/>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w:t>
      </w:r>
      <w:r w:rsidRPr="0027153A">
        <w:rPr>
          <w:rFonts w:ascii="Times New Roman" w:hAnsi="Times New Roman" w:cs="Times New Roman"/>
          <w:sz w:val="24"/>
          <w:szCs w:val="24"/>
        </w:rPr>
        <w:lastRenderedPageBreak/>
        <w:t xml:space="preserve">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lastRenderedPageBreak/>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 xml:space="preserve">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w:t>
      </w:r>
      <w:r w:rsidRPr="0027153A">
        <w:rPr>
          <w:rFonts w:ascii="Times New Roman" w:hAnsi="Times New Roman" w:cs="Times New Roman"/>
          <w:sz w:val="24"/>
          <w:szCs w:val="24"/>
        </w:rPr>
        <w:lastRenderedPageBreak/>
        <w:t>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Прием заявок частников закупки на участие в конкурсе прекращается с истечением срока подачи заявок на участие в конкурсе, предусмотренного </w:t>
      </w:r>
      <w:proofErr w:type="spellStart"/>
      <w:r w:rsidRPr="0027153A">
        <w:rPr>
          <w:rFonts w:ascii="Times New Roman" w:hAnsi="Times New Roman" w:cs="Times New Roman"/>
          <w:sz w:val="24"/>
          <w:szCs w:val="24"/>
        </w:rPr>
        <w:t>вконкурсной</w:t>
      </w:r>
      <w:proofErr w:type="spellEnd"/>
      <w:r w:rsidRPr="0027153A">
        <w:rPr>
          <w:rFonts w:ascii="Times New Roman" w:hAnsi="Times New Roman" w:cs="Times New Roman"/>
          <w:sz w:val="24"/>
          <w:szCs w:val="24"/>
        </w:rPr>
        <w:t xml:space="preserve">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w:t>
      </w:r>
      <w:r w:rsidRPr="0027153A">
        <w:rPr>
          <w:rFonts w:ascii="Times New Roman" w:eastAsia="Times New Roman" w:hAnsi="Times New Roman" w:cs="Times New Roman"/>
          <w:sz w:val="24"/>
          <w:szCs w:val="24"/>
          <w:lang w:eastAsia="ru-RU"/>
        </w:rPr>
        <w:lastRenderedPageBreak/>
        <w:t xml:space="preserve">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F717B8" w:rsidRPr="0027153A">
        <w:rPr>
          <w:rFonts w:ascii="Times New Roman" w:hAnsi="Times New Roman"/>
          <w:sz w:val="24"/>
          <w:szCs w:val="24"/>
        </w:rPr>
        <w:t xml:space="preserve"> соответствующей </w:t>
      </w:r>
      <w:proofErr w:type="spellStart"/>
      <w:r w:rsidR="00F717B8" w:rsidRPr="0027153A">
        <w:rPr>
          <w:rFonts w:ascii="Times New Roman" w:hAnsi="Times New Roman"/>
          <w:sz w:val="24"/>
          <w:szCs w:val="24"/>
        </w:rPr>
        <w:t>требованиям</w:t>
      </w:r>
      <w:proofErr w:type="gramStart"/>
      <w:r w:rsidR="00F717B8" w:rsidRPr="0027153A">
        <w:rPr>
          <w:rFonts w:ascii="Times New Roman" w:hAnsi="Times New Roman"/>
          <w:sz w:val="24"/>
          <w:szCs w:val="24"/>
        </w:rPr>
        <w:t>,у</w:t>
      </w:r>
      <w:proofErr w:type="gramEnd"/>
      <w:r w:rsidRPr="0027153A">
        <w:rPr>
          <w:rFonts w:ascii="Times New Roman" w:hAnsi="Times New Roman"/>
          <w:sz w:val="24"/>
          <w:szCs w:val="24"/>
        </w:rPr>
        <w:t>казанным</w:t>
      </w:r>
      <w:proofErr w:type="spellEnd"/>
      <w:r w:rsidRPr="0027153A">
        <w:rPr>
          <w:rFonts w:ascii="Times New Roman" w:hAnsi="Times New Roman"/>
          <w:sz w:val="24"/>
          <w:szCs w:val="24"/>
        </w:rPr>
        <w:t xml:space="preserve">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proofErr w:type="spellStart"/>
      <w:r w:rsidRPr="0027153A">
        <w:rPr>
          <w:rFonts w:ascii="Times New Roman" w:eastAsia="Times New Roman" w:hAnsi="Times New Roman" w:cs="Times New Roman"/>
          <w:sz w:val="24"/>
          <w:szCs w:val="24"/>
          <w:lang w:eastAsia="ru-RU"/>
        </w:rPr>
        <w:t>критериямсоставляет</w:t>
      </w:r>
      <w:proofErr w:type="spellEnd"/>
      <w:r w:rsidRPr="0027153A">
        <w:rPr>
          <w:rFonts w:ascii="Times New Roman" w:eastAsia="Times New Roman" w:hAnsi="Times New Roman" w:cs="Times New Roman"/>
          <w:sz w:val="24"/>
          <w:szCs w:val="24"/>
          <w:lang w:eastAsia="ru-RU"/>
        </w:rPr>
        <w:t xml:space="preserve">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lastRenderedPageBreak/>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proofErr w:type="spellStart"/>
      <w:r w:rsidR="00BB6F24" w:rsidRPr="0027153A">
        <w:rPr>
          <w:rFonts w:ascii="Times New Roman" w:eastAsia="Times New Roman" w:hAnsi="Times New Roman" w:cs="Times New Roman"/>
          <w:sz w:val="24"/>
          <w:szCs w:val="24"/>
          <w:lang w:eastAsia="ru-RU"/>
        </w:rPr>
        <w:t>предусмотренные</w:t>
      </w:r>
      <w:r w:rsidR="00A950E5" w:rsidRPr="0027153A">
        <w:rPr>
          <w:rFonts w:ascii="Times New Roman" w:eastAsia="Times New Roman" w:hAnsi="Times New Roman" w:cs="Times New Roman"/>
          <w:sz w:val="24"/>
          <w:szCs w:val="24"/>
          <w:lang w:eastAsia="ru-RU"/>
        </w:rPr>
        <w:t>настоящим</w:t>
      </w:r>
      <w:proofErr w:type="spellEnd"/>
      <w:r w:rsidR="00A950E5" w:rsidRPr="0027153A">
        <w:rPr>
          <w:rFonts w:ascii="Times New Roman" w:eastAsia="Times New Roman" w:hAnsi="Times New Roman" w:cs="Times New Roman"/>
          <w:sz w:val="24"/>
          <w:szCs w:val="24"/>
          <w:lang w:eastAsia="ru-RU"/>
        </w:rPr>
        <w:t xml:space="preserve">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proofErr w:type="spellStart"/>
      <w:r w:rsidR="00646518" w:rsidRPr="0027153A">
        <w:rPr>
          <w:rFonts w:ascii="Times New Roman" w:eastAsia="Times New Roman" w:hAnsi="Times New Roman" w:cs="Times New Roman"/>
          <w:sz w:val="24"/>
          <w:szCs w:val="24"/>
          <w:lang w:eastAsia="ru-RU"/>
        </w:rPr>
        <w:t>непред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proofErr w:type="spellEnd"/>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lastRenderedPageBreak/>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Pr="0027153A"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AE1B0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2</w:t>
      </w:r>
      <w:r w:rsidRPr="00A84983">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Pr="0027153A" w:rsidRDefault="00DC6C5E"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1057" w:type="dxa"/>
        <w:tblInd w:w="108" w:type="dxa"/>
        <w:tblLayout w:type="fixed"/>
        <w:tblLook w:val="0000" w:firstRow="0" w:lastRow="0" w:firstColumn="0" w:lastColumn="0" w:noHBand="0" w:noVBand="0"/>
      </w:tblPr>
      <w:tblGrid>
        <w:gridCol w:w="816"/>
        <w:gridCol w:w="5280"/>
        <w:gridCol w:w="992"/>
        <w:gridCol w:w="1276"/>
        <w:gridCol w:w="1701"/>
        <w:gridCol w:w="992"/>
      </w:tblGrid>
      <w:tr w:rsidR="00240BFC" w:rsidRPr="00E60076" w:rsidTr="00E6007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E60076" w:rsidRDefault="00240BFC" w:rsidP="0050633D">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E60076" w:rsidRDefault="00240BFC" w:rsidP="004064EE">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w:t>
            </w:r>
            <w:proofErr w:type="gramStart"/>
            <w:r w:rsidRPr="00E60076">
              <w:rPr>
                <w:rFonts w:ascii="Times New Roman" w:eastAsia="Times New Roman" w:hAnsi="Times New Roman" w:cs="Times New Roman"/>
                <w:b/>
                <w:bCs/>
                <w:sz w:val="24"/>
                <w:szCs w:val="24"/>
                <w:lang w:eastAsia="ru-RU"/>
              </w:rPr>
              <w:t>т</w:t>
            </w:r>
            <w:r w:rsidRPr="00E60076">
              <w:rPr>
                <w:rFonts w:ascii="Times New Roman" w:eastAsia="Times New Roman" w:hAnsi="Times New Roman" w:cs="Times New Roman"/>
                <w:bCs/>
                <w:sz w:val="24"/>
                <w:szCs w:val="24"/>
                <w:lang w:eastAsia="ru-RU"/>
              </w:rPr>
              <w:t>(</w:t>
            </w:r>
            <w:proofErr w:type="gramEnd"/>
            <w:r w:rsidRPr="00E60076">
              <w:rPr>
                <w:rFonts w:ascii="Times New Roman" w:eastAsia="Times New Roman" w:hAnsi="Times New Roman" w:cs="Times New Roman"/>
                <w:bCs/>
                <w:sz w:val="24"/>
                <w:szCs w:val="24"/>
                <w:lang w:eastAsia="ru-RU"/>
              </w:rPr>
              <w:t>с учетом НДС), руб.</w:t>
            </w:r>
          </w:p>
        </w:tc>
      </w:tr>
      <w:tr w:rsidR="00240BFC" w:rsidRPr="00E60076" w:rsidTr="00E60076">
        <w:trPr>
          <w:gridAfter w:val="1"/>
          <w:wAfter w:w="992" w:type="dxa"/>
          <w:trHeight w:val="65"/>
        </w:trPr>
        <w:tc>
          <w:tcPr>
            <w:tcW w:w="816" w:type="dxa"/>
            <w:vMerge/>
            <w:tcBorders>
              <w:left w:val="single" w:sz="8" w:space="0" w:color="auto"/>
              <w:bottom w:val="single" w:sz="4"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E60076" w:rsidRDefault="00240BFC" w:rsidP="0017086B">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E60076" w:rsidRDefault="00240BFC" w:rsidP="00882922">
            <w:pPr>
              <w:spacing w:after="0" w:line="240" w:lineRule="auto"/>
              <w:jc w:val="center"/>
              <w:rPr>
                <w:rFonts w:ascii="Times New Roman" w:eastAsia="Times New Roman" w:hAnsi="Times New Roman" w:cs="Times New Roman"/>
                <w:sz w:val="24"/>
                <w:szCs w:val="24"/>
                <w:lang w:eastAsia="ru-RU"/>
              </w:rPr>
            </w:pPr>
          </w:p>
        </w:tc>
      </w:tr>
      <w:tr w:rsidR="00E60076" w:rsidRPr="00DC6C5E" w:rsidTr="00E42791">
        <w:trPr>
          <w:gridAfter w:val="1"/>
          <w:wAfter w:w="992" w:type="dxa"/>
          <w:trHeight w:val="4230"/>
        </w:trPr>
        <w:tc>
          <w:tcPr>
            <w:tcW w:w="816" w:type="dxa"/>
            <w:vMerge w:val="restart"/>
            <w:tcBorders>
              <w:top w:val="single" w:sz="4" w:space="0" w:color="auto"/>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60076">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 xml:space="preserve">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992" w:type="dxa"/>
            <w:tcBorders>
              <w:top w:val="single" w:sz="6"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4064EE">
            <w:pPr>
              <w:spacing w:after="0" w:line="240" w:lineRule="auto"/>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DC6C5E" w:rsidP="00E42791">
            <w:pPr>
              <w:widowControl w:val="0"/>
              <w:autoSpaceDE w:val="0"/>
              <w:autoSpaceDN w:val="0"/>
              <w:spacing w:after="0" w:line="240" w:lineRule="auto"/>
              <w:rPr>
                <w:rFonts w:ascii="Times New Roman" w:hAnsi="Times New Roman" w:cs="Times New Roman"/>
                <w:sz w:val="24"/>
                <w:szCs w:val="24"/>
              </w:rPr>
            </w:pPr>
            <w:proofErr w:type="spellStart"/>
            <w:r>
              <w:rPr>
                <w:rFonts w:ascii="Times New Roman" w:hAnsi="Times New Roman" w:cs="Times New Roman"/>
                <w:sz w:val="26"/>
                <w:szCs w:val="26"/>
              </w:rPr>
              <w:t>Пр</w:t>
            </w:r>
            <w:proofErr w:type="gramStart"/>
            <w:r>
              <w:rPr>
                <w:rFonts w:ascii="Times New Roman" w:hAnsi="Times New Roman" w:cs="Times New Roman"/>
                <w:sz w:val="26"/>
                <w:szCs w:val="26"/>
              </w:rPr>
              <w:t>.К</w:t>
            </w:r>
            <w:proofErr w:type="gramEnd"/>
            <w:r>
              <w:rPr>
                <w:rFonts w:ascii="Times New Roman" w:hAnsi="Times New Roman" w:cs="Times New Roman"/>
                <w:sz w:val="26"/>
                <w:szCs w:val="26"/>
              </w:rPr>
              <w:t>отульского</w:t>
            </w:r>
            <w:proofErr w:type="spellEnd"/>
            <w:r>
              <w:rPr>
                <w:rFonts w:ascii="Times New Roman" w:hAnsi="Times New Roman" w:cs="Times New Roman"/>
                <w:sz w:val="26"/>
                <w:szCs w:val="26"/>
              </w:rPr>
              <w:t>, д.15(ремонт фасада МКД)</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 xml:space="preserve">тавляющих полный комплекс </w:t>
      </w:r>
      <w:proofErr w:type="spellStart"/>
      <w:r w:rsidR="004746C2" w:rsidRPr="0027153A">
        <w:rPr>
          <w:rFonts w:ascii="Times New Roman" w:eastAsia="Times New Roman" w:hAnsi="Times New Roman" w:cs="Times New Roman"/>
          <w:sz w:val="24"/>
          <w:szCs w:val="24"/>
          <w:lang w:eastAsia="ru-RU"/>
        </w:rPr>
        <w:t>работ</w:t>
      </w:r>
      <w:r w:rsidRPr="0027153A">
        <w:rPr>
          <w:rFonts w:ascii="Times New Roman" w:eastAsia="Times New Roman" w:hAnsi="Times New Roman" w:cs="Times New Roman"/>
          <w:sz w:val="24"/>
          <w:szCs w:val="24"/>
          <w:lang w:eastAsia="ru-RU"/>
        </w:rPr>
        <w:t>по</w:t>
      </w:r>
      <w:proofErr w:type="spellEnd"/>
      <w:r w:rsidRPr="0027153A">
        <w:rPr>
          <w:rFonts w:ascii="Times New Roman" w:eastAsia="Times New Roman" w:hAnsi="Times New Roman" w:cs="Times New Roman"/>
          <w:sz w:val="24"/>
          <w:szCs w:val="24"/>
          <w:lang w:eastAsia="ru-RU"/>
        </w:rPr>
        <w:t xml:space="preserve">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 xml:space="preserve">выполнение </w:t>
      </w:r>
      <w:proofErr w:type="spellStart"/>
      <w:r w:rsidR="004746C2" w:rsidRPr="0027153A">
        <w:rPr>
          <w:rFonts w:ascii="Times New Roman" w:eastAsia="Times New Roman" w:hAnsi="Times New Roman" w:cs="Times New Roman"/>
          <w:sz w:val="24"/>
          <w:szCs w:val="24"/>
          <w:lang w:eastAsia="ru-RU"/>
        </w:rPr>
        <w:t>работ</w:t>
      </w:r>
      <w:r w:rsidRPr="0027153A">
        <w:rPr>
          <w:rFonts w:ascii="Times New Roman" w:eastAsia="Times New Roman" w:hAnsi="Times New Roman" w:cs="Times New Roman"/>
          <w:sz w:val="24"/>
          <w:szCs w:val="24"/>
          <w:lang w:eastAsia="ru-RU"/>
        </w:rPr>
        <w:t>в</w:t>
      </w:r>
      <w:proofErr w:type="spellEnd"/>
      <w:r w:rsidRPr="0027153A">
        <w:rPr>
          <w:rFonts w:ascii="Times New Roman" w:eastAsia="Times New Roman" w:hAnsi="Times New Roman" w:cs="Times New Roman"/>
          <w:sz w:val="24"/>
          <w:szCs w:val="24"/>
          <w:lang w:eastAsia="ru-RU"/>
        </w:rPr>
        <w:t xml:space="preserve">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 xml:space="preserve">проведении </w:t>
      </w:r>
      <w:proofErr w:type="spellStart"/>
      <w:r w:rsidR="00F61C62" w:rsidRPr="0027153A">
        <w:rPr>
          <w:rFonts w:ascii="Times New Roman" w:eastAsia="Times New Roman" w:hAnsi="Times New Roman" w:cs="Times New Roman"/>
          <w:sz w:val="24"/>
          <w:szCs w:val="24"/>
          <w:lang w:eastAsia="ru-RU"/>
        </w:rPr>
        <w:t>конкурса</w:t>
      </w:r>
      <w:r w:rsidR="004746C2" w:rsidRPr="0027153A">
        <w:rPr>
          <w:rFonts w:ascii="Times New Roman" w:eastAsia="Times New Roman" w:hAnsi="Times New Roman" w:cs="Times New Roman"/>
          <w:sz w:val="24"/>
          <w:szCs w:val="24"/>
          <w:lang w:eastAsia="ru-RU"/>
        </w:rPr>
        <w:t>и</w:t>
      </w:r>
      <w:proofErr w:type="spellEnd"/>
      <w:r w:rsidR="004746C2" w:rsidRPr="0027153A">
        <w:rPr>
          <w:rFonts w:ascii="Times New Roman" w:eastAsia="Times New Roman" w:hAnsi="Times New Roman" w:cs="Times New Roman"/>
          <w:sz w:val="24"/>
          <w:szCs w:val="24"/>
          <w:lang w:eastAsia="ru-RU"/>
        </w:rPr>
        <w:t xml:space="preserve">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DC6C5E">
      <w:pPr>
        <w:tabs>
          <w:tab w:val="left" w:pos="851"/>
        </w:tabs>
        <w:spacing w:after="0" w:line="240" w:lineRule="auto"/>
        <w:rPr>
          <w:rFonts w:ascii="Times New Roman" w:eastAsia="Times New Roman" w:hAnsi="Times New Roman" w:cs="Times New Roman"/>
          <w:sz w:val="24"/>
          <w:szCs w:val="24"/>
          <w:lang w:eastAsia="ru-RU"/>
        </w:rPr>
      </w:pPr>
    </w:p>
    <w:p w:rsidR="003A66A2"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Pr="0027153A"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DC6C5E" w:rsidP="00DC6C5E">
      <w:pPr>
        <w:tabs>
          <w:tab w:val="lef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C295B" w:rsidRPr="0027153A">
        <w:rPr>
          <w:rFonts w:ascii="Times New Roman" w:eastAsia="Times New Roman" w:hAnsi="Times New Roman" w:cs="Times New Roman"/>
          <w:sz w:val="24"/>
          <w:szCs w:val="24"/>
          <w:lang w:eastAsia="ru-RU"/>
        </w:rPr>
        <w:t>Приложение №2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132FB2">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132FB2">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DF4263" w:rsidRPr="0027153A" w:rsidTr="00132FB2">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DF4263" w:rsidRPr="00E60076" w:rsidRDefault="00DF4263" w:rsidP="00E42791">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 xml:space="preserve">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C6C5E" w:rsidP="00E42791">
            <w:pPr>
              <w:widowControl w:val="0"/>
              <w:autoSpaceDE w:val="0"/>
              <w:autoSpaceDN w:val="0"/>
              <w:rPr>
                <w:rFonts w:ascii="Times New Roman" w:hAnsi="Times New Roman" w:cs="Times New Roman"/>
                <w:sz w:val="24"/>
                <w:szCs w:val="24"/>
              </w:rPr>
            </w:pPr>
            <w:r>
              <w:rPr>
                <w:rFonts w:ascii="Times New Roman" w:hAnsi="Times New Roman" w:cs="Times New Roman"/>
                <w:sz w:val="26"/>
                <w:szCs w:val="26"/>
              </w:rPr>
              <w:t>Пр</w:t>
            </w:r>
            <w:proofErr w:type="gramStart"/>
            <w:r>
              <w:rPr>
                <w:rFonts w:ascii="Times New Roman" w:hAnsi="Times New Roman" w:cs="Times New Roman"/>
                <w:sz w:val="26"/>
                <w:szCs w:val="26"/>
              </w:rPr>
              <w:t>.К</w:t>
            </w:r>
            <w:proofErr w:type="gramEnd"/>
            <w:r>
              <w:rPr>
                <w:rFonts w:ascii="Times New Roman" w:hAnsi="Times New Roman" w:cs="Times New Roman"/>
                <w:sz w:val="26"/>
                <w:szCs w:val="26"/>
              </w:rPr>
              <w:t>отульского,д.15(ремонт фасада МКД)</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2F51B4" w:rsidRDefault="002F51B4"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Pr="0027153A"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3B1228" w:rsidP="003B1228">
      <w:pPr>
        <w:pStyle w:val="16"/>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Default="003B1228" w:rsidP="003B1228">
      <w:pPr>
        <w:pStyle w:val="29"/>
        <w:keepNext/>
        <w:keepLines/>
        <w:numPr>
          <w:ilvl w:val="0"/>
          <w:numId w:val="35"/>
        </w:numPr>
        <w:shd w:val="clear" w:color="auto" w:fill="auto"/>
        <w:tabs>
          <w:tab w:val="left" w:pos="289"/>
        </w:tabs>
      </w:pPr>
      <w:bookmarkStart w:id="9" w:name="bookmark2"/>
      <w:bookmarkStart w:id="10" w:name="bookmark3"/>
      <w:r>
        <w:t>ПРЕДМЕТ ДОГОВОРА</w:t>
      </w:r>
      <w:bookmarkEnd w:id="9"/>
      <w:bookmarkEnd w:id="10"/>
    </w:p>
    <w:p w:rsidR="003B1228" w:rsidRDefault="003B1228" w:rsidP="003B1228">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2022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DC6C5E">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3B1228">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1" w:name="bookmark4"/>
      <w:bookmarkStart w:id="12" w:name="bookmark5"/>
      <w:r>
        <w:t>СРОКИ ВЫПОЛНЕНИЯ РАБОТ</w:t>
      </w:r>
      <w:bookmarkEnd w:id="11"/>
      <w:bookmarkEnd w:id="12"/>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lastRenderedPageBreak/>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3B1228" w:rsidRDefault="003B1228" w:rsidP="003B1228">
      <w:pPr>
        <w:pStyle w:val="16"/>
        <w:numPr>
          <w:ilvl w:val="2"/>
          <w:numId w:val="3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lastRenderedPageBreak/>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19" w:name="bookmark12"/>
      <w:bookmarkStart w:id="20" w:name="bookmark13"/>
      <w:r>
        <w:t>Заказчик вправе:</w:t>
      </w:r>
      <w:bookmarkEnd w:id="19"/>
      <w:bookmarkEnd w:id="20"/>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r>
      <w:r>
        <w:lastRenderedPageBreak/>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3" w:name="bookmark16"/>
      <w:bookmarkStart w:id="24" w:name="bookmark17"/>
      <w:r>
        <w:t>СТОИМОСТЬ РАБОТ И ПОРЯДОК РАСЧЕТОВ</w:t>
      </w:r>
      <w:bookmarkEnd w:id="23"/>
      <w:bookmarkEnd w:id="24"/>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lastRenderedPageBreak/>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3B1228" w:rsidRDefault="003B1228" w:rsidP="003B1228">
      <w:pPr>
        <w:pStyle w:val="16"/>
        <w:numPr>
          <w:ilvl w:val="1"/>
          <w:numId w:val="3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5" w:name="bookmark18"/>
      <w:bookmarkStart w:id="26" w:name="bookmark19"/>
      <w:r>
        <w:t>ОТВЕТСТВЕННОСТЬ СТОРОН</w:t>
      </w:r>
      <w:bookmarkEnd w:id="25"/>
      <w:bookmarkEnd w:id="26"/>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lastRenderedPageBreak/>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r>
      <w:r>
        <w:lastRenderedPageBreak/>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29" w:name="bookmark22"/>
      <w:bookmarkStart w:id="30" w:name="bookmark23"/>
      <w:r>
        <w:t>ОСОБЫЕ ОБСТОЯТЕЛЬСТВА</w:t>
      </w:r>
      <w:bookmarkEnd w:id="29"/>
      <w:bookmarkEnd w:id="30"/>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r>
      <w:r>
        <w:lastRenderedPageBreak/>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1C061E"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DC6C5E" w:rsidRDefault="00DC6C5E" w:rsidP="003B1228">
                  <w:pPr>
                    <w:pStyle w:val="16"/>
                    <w:shd w:val="clear" w:color="auto" w:fill="auto"/>
                    <w:ind w:left="1880" w:firstLine="0"/>
                  </w:pPr>
                  <w:r>
                    <w:rPr>
                      <w:b/>
                      <w:bCs/>
                    </w:rPr>
                    <w:t>«Заказчик»</w:t>
                  </w:r>
                </w:p>
                <w:p w:rsidR="00DC6C5E" w:rsidRDefault="00DC6C5E" w:rsidP="003B1228">
                  <w:pPr>
                    <w:pStyle w:val="16"/>
                    <w:shd w:val="clear" w:color="auto" w:fill="auto"/>
                    <w:ind w:firstLine="0"/>
                  </w:pPr>
                  <w:r>
                    <w:br/>
                  </w:r>
                </w:p>
                <w:p w:rsidR="00DC6C5E" w:rsidRDefault="00DC6C5E"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DC6C5E" w:rsidRDefault="00DC6C5E" w:rsidP="003B1228">
                  <w:pPr>
                    <w:pStyle w:val="16"/>
                    <w:shd w:val="clear" w:color="auto" w:fill="auto"/>
                    <w:spacing w:line="264" w:lineRule="auto"/>
                    <w:ind w:firstLine="0"/>
                    <w:jc w:val="center"/>
                  </w:pPr>
                  <w:r>
                    <w:rPr>
                      <w:b/>
                      <w:bCs/>
                    </w:rPr>
                    <w:t>«Подрядчик</w:t>
                  </w:r>
                </w:p>
                <w:p w:rsidR="00DC6C5E" w:rsidRDefault="00DC6C5E"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DC6C5E" w:rsidRDefault="00DC6C5E"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DC6C5E" w:rsidRDefault="00DC6C5E" w:rsidP="003B1228">
                  <w:pPr>
                    <w:pStyle w:val="16"/>
                    <w:shd w:val="clear" w:color="auto" w:fill="auto"/>
                    <w:spacing w:line="240" w:lineRule="auto"/>
                    <w:ind w:firstLine="0"/>
                  </w:pPr>
                </w:p>
                <w:p w:rsidR="00DC6C5E" w:rsidRDefault="00DC6C5E"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DC6C5E" w:rsidRDefault="00DC6C5E"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DC6C5E" w:rsidRDefault="00DC6C5E"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DC6C5E" w:rsidRDefault="00DC6C5E" w:rsidP="003B1228">
                  <w:pPr>
                    <w:pStyle w:val="43"/>
                    <w:shd w:val="clear" w:color="auto" w:fill="auto"/>
                  </w:pPr>
                </w:p>
              </w:txbxContent>
            </v:textbox>
            <w10:wrap anchorx="page"/>
          </v:shape>
        </w:pict>
      </w:r>
    </w:p>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Pr>
        <w:sectPr w:rsidR="003B1228" w:rsidRPr="003B1228" w:rsidSect="003B1228">
          <w:headerReference w:type="default" r:id="rId11"/>
          <w:pgSz w:w="11900" w:h="16840"/>
          <w:pgMar w:top="1141" w:right="991" w:bottom="665" w:left="555" w:header="0" w:footer="237" w:gutter="0"/>
          <w:cols w:space="720"/>
          <w:noEndnote/>
          <w:docGrid w:linePitch="360"/>
        </w:sectPr>
      </w:pPr>
    </w:p>
    <w:p w:rsidR="009F0633" w:rsidRPr="003B1228" w:rsidRDefault="001C061E" w:rsidP="003B1228">
      <w:pPr>
        <w:spacing w:line="1" w:lineRule="exact"/>
      </w:pPr>
      <w:r>
        <w:rPr>
          <w:noProof/>
        </w:rPr>
        <w:lastRenderedPageBreak/>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inset="0,0,0,0">
              <w:txbxContent>
                <w:p w:rsidR="00DC6C5E" w:rsidRDefault="00DC6C5E" w:rsidP="003B1228">
                  <w:pPr>
                    <w:pStyle w:val="16"/>
                    <w:shd w:val="clear" w:color="auto" w:fill="auto"/>
                    <w:spacing w:line="259" w:lineRule="auto"/>
                    <w:ind w:firstLine="0"/>
                  </w:pPr>
                  <w:r>
                    <w:br/>
                  </w:r>
                </w:p>
              </w:txbxContent>
            </v:textbox>
            <w10:wrap anchorx="page"/>
          </v:shape>
        </w:pict>
      </w: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pPr w:leftFromText="180" w:rightFromText="180" w:horzAnchor="margin" w:tblpY="1116"/>
        <w:tblW w:w="9950"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1362CC">
              <w:rPr>
                <w:rFonts w:ascii="Times New Roman" w:eastAsia="Times New Roman" w:hAnsi="Times New Roman" w:cs="Times New Roman"/>
                <w:color w:val="000000"/>
                <w:sz w:val="24"/>
                <w:szCs w:val="24"/>
                <w:lang w:eastAsia="ru-RU"/>
              </w:rPr>
              <w:t>22</w:t>
            </w:r>
            <w:r w:rsidR="005076C0" w:rsidRPr="00D777B2">
              <w:rPr>
                <w:rFonts w:ascii="Times New Roman" w:eastAsia="Times New Roman" w:hAnsi="Times New Roman" w:cs="Times New Roman"/>
                <w:color w:val="000000"/>
                <w:sz w:val="24"/>
                <w:szCs w:val="24"/>
                <w:lang w:eastAsia="ru-RU"/>
              </w:rPr>
              <w:t>г.</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143AAB">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143AAB" w:rsidRPr="00D777B2" w:rsidTr="00C667C1">
        <w:trPr>
          <w:gridAfter w:val="2"/>
          <w:wAfter w:w="295" w:type="dxa"/>
          <w:trHeight w:val="624"/>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43AAB" w:rsidRPr="00D777B2" w:rsidRDefault="00376E97" w:rsidP="00143AAB">
            <w:pPr>
              <w:spacing w:after="0" w:line="240" w:lineRule="auto"/>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5076C0" w:rsidRPr="00D777B2" w:rsidTr="00143AAB">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43AAB" w:rsidRPr="00342ADD" w:rsidRDefault="00143AAB" w:rsidP="00143AAB">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1.г. Норильск, </w:t>
            </w:r>
            <w:proofErr w:type="spellStart"/>
            <w:r w:rsidR="00DC6C5E">
              <w:rPr>
                <w:rFonts w:ascii="Times New Roman" w:hAnsi="Times New Roman"/>
                <w:color w:val="000000"/>
                <w:sz w:val="26"/>
                <w:szCs w:val="26"/>
              </w:rPr>
              <w:t>пр</w:t>
            </w:r>
            <w:proofErr w:type="gramStart"/>
            <w:r w:rsidR="00DC6C5E">
              <w:rPr>
                <w:rFonts w:ascii="Times New Roman" w:hAnsi="Times New Roman"/>
                <w:color w:val="000000"/>
                <w:sz w:val="26"/>
                <w:szCs w:val="26"/>
              </w:rPr>
              <w:t>.К</w:t>
            </w:r>
            <w:proofErr w:type="gramEnd"/>
            <w:r w:rsidR="00DC6C5E">
              <w:rPr>
                <w:rFonts w:ascii="Times New Roman" w:hAnsi="Times New Roman"/>
                <w:color w:val="000000"/>
                <w:sz w:val="26"/>
                <w:szCs w:val="26"/>
              </w:rPr>
              <w:t>отульского</w:t>
            </w:r>
            <w:proofErr w:type="spellEnd"/>
            <w:r w:rsidRPr="00342ADD">
              <w:rPr>
                <w:rFonts w:ascii="Times New Roman" w:hAnsi="Times New Roman"/>
                <w:color w:val="000000"/>
                <w:sz w:val="26"/>
                <w:szCs w:val="26"/>
              </w:rPr>
              <w:t xml:space="preserve">, д.  </w:t>
            </w:r>
            <w:r w:rsidR="00DC6C5E">
              <w:rPr>
                <w:rFonts w:ascii="Times New Roman" w:hAnsi="Times New Roman"/>
                <w:color w:val="000000"/>
                <w:sz w:val="26"/>
                <w:szCs w:val="26"/>
              </w:rPr>
              <w:t>15</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w:t>
            </w:r>
            <w:proofErr w:type="gramStart"/>
            <w:r w:rsidRPr="00342ADD">
              <w:rPr>
                <w:rFonts w:ascii="Times New Roman" w:hAnsi="Times New Roman" w:cs="Times New Roman"/>
                <w:i/>
                <w:sz w:val="26"/>
                <w:szCs w:val="26"/>
              </w:rPr>
              <w:t>–</w:t>
            </w:r>
            <w:r w:rsidR="00DC6C5E">
              <w:rPr>
                <w:rFonts w:ascii="Times New Roman" w:hAnsi="Times New Roman" w:cs="Times New Roman"/>
                <w:i/>
                <w:sz w:val="26"/>
                <w:szCs w:val="26"/>
              </w:rPr>
              <w:t>К</w:t>
            </w:r>
            <w:proofErr w:type="gramEnd"/>
            <w:r w:rsidR="00DC6C5E">
              <w:rPr>
                <w:rFonts w:ascii="Times New Roman" w:hAnsi="Times New Roman" w:cs="Times New Roman"/>
                <w:i/>
                <w:sz w:val="26"/>
                <w:szCs w:val="26"/>
              </w:rPr>
              <w:t>-84</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w:t>
            </w:r>
            <w:r w:rsidR="00DC6C5E">
              <w:rPr>
                <w:rFonts w:ascii="Times New Roman" w:hAnsi="Times New Roman" w:cs="Times New Roman"/>
                <w:i/>
                <w:sz w:val="26"/>
                <w:szCs w:val="26"/>
              </w:rPr>
              <w:t>1</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r w:rsidR="00DC6C5E">
              <w:rPr>
                <w:rFonts w:ascii="Times New Roman" w:hAnsi="Times New Roman" w:cs="Times New Roman"/>
                <w:i/>
                <w:sz w:val="26"/>
                <w:szCs w:val="26"/>
              </w:rPr>
              <w:t>–</w:t>
            </w:r>
            <w:r w:rsidRPr="00342ADD">
              <w:rPr>
                <w:rFonts w:ascii="Times New Roman" w:hAnsi="Times New Roman" w:cs="Times New Roman"/>
                <w:i/>
                <w:sz w:val="26"/>
                <w:szCs w:val="26"/>
              </w:rPr>
              <w:t xml:space="preserve"> </w:t>
            </w:r>
            <w:proofErr w:type="gramStart"/>
            <w:r w:rsidR="00DC6C5E">
              <w:rPr>
                <w:rFonts w:ascii="Times New Roman" w:hAnsi="Times New Roman" w:cs="Times New Roman"/>
                <w:i/>
                <w:sz w:val="26"/>
                <w:szCs w:val="26"/>
              </w:rPr>
              <w:t>ж/б</w:t>
            </w:r>
            <w:proofErr w:type="gramEnd"/>
            <w:r w:rsidR="00DC6C5E">
              <w:rPr>
                <w:rFonts w:ascii="Times New Roman" w:hAnsi="Times New Roman" w:cs="Times New Roman"/>
                <w:i/>
                <w:sz w:val="26"/>
                <w:szCs w:val="26"/>
              </w:rPr>
              <w:t xml:space="preserve"> панель</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 xml:space="preserve">ирпичные </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B11136" w:rsidRPr="00342ADD" w:rsidRDefault="00B11136" w:rsidP="00DC6C5E">
            <w:pPr>
              <w:pStyle w:val="afc"/>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143AAB">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DC6C5E">
            <w:pPr>
              <w:spacing w:after="0" w:line="240" w:lineRule="auto"/>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63CB8" w:rsidRDefault="00163CB8" w:rsidP="00143AAB">
            <w:pPr>
              <w:spacing w:after="0" w:line="240" w:lineRule="auto"/>
              <w:rPr>
                <w:rFonts w:ascii="Times New Roman" w:eastAsia="Times New Roman" w:hAnsi="Times New Roman" w:cs="Times New Roman"/>
                <w:color w:val="000000"/>
                <w:sz w:val="24"/>
                <w:szCs w:val="24"/>
                <w:lang w:eastAsia="ru-RU"/>
              </w:rPr>
            </w:pPr>
          </w:p>
          <w:p w:rsidR="00163CB8" w:rsidRDefault="00163CB8"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Pr="00D777B2" w:rsidRDefault="00DC6C5E"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DC6C5E">
            <w:pPr>
              <w:spacing w:after="0" w:line="240" w:lineRule="auto"/>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55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143AAB">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143AAB">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bl>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3A66A2"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1362CC">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6D05F6">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F1170" w:rsidRPr="006F1170" w:rsidRDefault="006F1170" w:rsidP="006F1170">
      <w:pPr>
        <w:tabs>
          <w:tab w:val="left" w:pos="708"/>
        </w:tabs>
        <w:spacing w:after="0" w:line="240" w:lineRule="auto"/>
        <w:jc w:val="both"/>
        <w:rPr>
          <w:rFonts w:ascii="Times New Roman" w:hAnsi="Times New Roman"/>
          <w:b/>
          <w:color w:val="000000"/>
          <w:sz w:val="26"/>
          <w:szCs w:val="26"/>
        </w:rPr>
      </w:pPr>
      <w:r w:rsidRPr="006F1170">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proofErr w:type="gramStart"/>
      <w:r w:rsidRPr="006F1170">
        <w:rPr>
          <w:rFonts w:ascii="Times New Roman" w:eastAsia="Times New Roman" w:hAnsi="Times New Roman" w:cs="Times New Roman"/>
          <w:b/>
          <w:sz w:val="26"/>
          <w:szCs w:val="26"/>
          <w:lang w:eastAsia="ru-RU"/>
        </w:rPr>
        <w:t>)н</w:t>
      </w:r>
      <w:proofErr w:type="gramEnd"/>
      <w:r w:rsidRPr="006F1170">
        <w:rPr>
          <w:rFonts w:ascii="Times New Roman" w:eastAsia="Times New Roman" w:hAnsi="Times New Roman" w:cs="Times New Roman"/>
          <w:b/>
          <w:sz w:val="26"/>
          <w:szCs w:val="26"/>
          <w:lang w:eastAsia="ru-RU"/>
        </w:rPr>
        <w:t xml:space="preserve">а проведение работ по капитальному в многоквартирных домах в 2022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lang w:eastAsia="ru-RU"/>
        </w:rPr>
      </w:pPr>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w:t>
      </w:r>
      <w:proofErr w:type="gramStart"/>
      <w:r w:rsidRPr="0027153A">
        <w:rPr>
          <w:rFonts w:ascii="Times New Roman" w:eastAsia="Times New Roman" w:hAnsi="Times New Roman" w:cs="Times New Roman"/>
          <w:sz w:val="26"/>
          <w:szCs w:val="26"/>
          <w:lang w:eastAsia="ru-RU"/>
        </w:rPr>
        <w:t>к-</w:t>
      </w:r>
      <w:proofErr w:type="gramEnd"/>
      <w:r w:rsidRPr="0027153A">
        <w:rPr>
          <w:rFonts w:ascii="Times New Roman" w:eastAsia="Times New Roman" w:hAnsi="Times New Roman" w:cs="Times New Roman"/>
          <w:sz w:val="26"/>
          <w:szCs w:val="26"/>
          <w:lang w:eastAsia="ru-RU"/>
        </w:rPr>
        <w:t xml:space="preserve"> Общество с ограниченной ответственностью «</w:t>
      </w:r>
      <w:proofErr w:type="spellStart"/>
      <w:r w:rsidRPr="0027153A">
        <w:rPr>
          <w:rFonts w:ascii="Times New Roman" w:eastAsia="Times New Roman" w:hAnsi="Times New Roman" w:cs="Times New Roman"/>
          <w:sz w:val="26"/>
          <w:szCs w:val="26"/>
          <w:lang w:eastAsia="ru-RU"/>
        </w:rPr>
        <w:t>Нордсервис</w:t>
      </w:r>
      <w:proofErr w:type="spellEnd"/>
      <w:r w:rsidRPr="0027153A">
        <w:rPr>
          <w:rFonts w:ascii="Times New Roman" w:eastAsia="Times New Roman" w:hAnsi="Times New Roman" w:cs="Times New Roman"/>
          <w:sz w:val="26"/>
          <w:szCs w:val="26"/>
          <w:lang w:eastAsia="ru-RU"/>
        </w:rPr>
        <w:t>»,  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выполнение работ по разработке проектной документации (в объеме рабочей документации</w:t>
      </w:r>
      <w:proofErr w:type="gramStart"/>
      <w:r w:rsidR="006F1170" w:rsidRPr="006F1170">
        <w:rPr>
          <w:rFonts w:ascii="Times New Roman" w:eastAsia="Times New Roman" w:hAnsi="Times New Roman" w:cs="Times New Roman"/>
          <w:sz w:val="26"/>
          <w:szCs w:val="26"/>
          <w:lang w:eastAsia="ru-RU"/>
        </w:rPr>
        <w:t>)н</w:t>
      </w:r>
      <w:proofErr w:type="gramEnd"/>
      <w:r w:rsidR="006F1170" w:rsidRPr="006F1170">
        <w:rPr>
          <w:rFonts w:ascii="Times New Roman" w:eastAsia="Times New Roman" w:hAnsi="Times New Roman" w:cs="Times New Roman"/>
          <w:sz w:val="26"/>
          <w:szCs w:val="26"/>
          <w:lang w:eastAsia="ru-RU"/>
        </w:rPr>
        <w:t xml:space="preserve">а проведение работ по капитальному в многоквартирных домах в 2022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640373" w:rsidRPr="0027153A" w:rsidRDefault="00640373" w:rsidP="00640373">
      <w:pPr>
        <w:spacing w:after="0" w:line="240" w:lineRule="auto"/>
        <w:ind w:left="720"/>
        <w:contextualSpacing/>
        <w:jc w:val="both"/>
        <w:rPr>
          <w:rFonts w:ascii="Times New Roman" w:eastAsia="Times New Roman" w:hAnsi="Times New Roman" w:cs="Times New Roman"/>
          <w:sz w:val="26"/>
          <w:szCs w:val="26"/>
          <w:lang w:eastAsia="ru-RU"/>
        </w:rPr>
      </w:pPr>
    </w:p>
    <w:p w:rsidR="006D05F6" w:rsidRDefault="009849B7" w:rsidP="006D05F6">
      <w:pPr>
        <w:widowControl w:val="0"/>
        <w:autoSpaceDE w:val="0"/>
        <w:autoSpaceDN w:val="0"/>
        <w:spacing w:after="0"/>
        <w:ind w:left="720"/>
        <w:rPr>
          <w:rFonts w:ascii="Times New Roman" w:hAnsi="Times New Roman"/>
          <w:sz w:val="26"/>
          <w:szCs w:val="26"/>
        </w:rPr>
      </w:pPr>
      <w:r w:rsidRPr="006B4577">
        <w:rPr>
          <w:rFonts w:ascii="Times New Roman" w:hAnsi="Times New Roman"/>
          <w:sz w:val="26"/>
          <w:szCs w:val="26"/>
        </w:rPr>
        <w:t xml:space="preserve">- </w:t>
      </w:r>
      <w:r w:rsidR="006D05F6">
        <w:rPr>
          <w:rFonts w:ascii="Times New Roman" w:hAnsi="Times New Roman"/>
          <w:sz w:val="26"/>
          <w:szCs w:val="26"/>
        </w:rPr>
        <w:t>пр</w:t>
      </w:r>
      <w:proofErr w:type="gramStart"/>
      <w:r w:rsidR="006D05F6">
        <w:rPr>
          <w:rFonts w:ascii="Times New Roman" w:hAnsi="Times New Roman"/>
          <w:sz w:val="26"/>
          <w:szCs w:val="26"/>
        </w:rPr>
        <w:t>.К</w:t>
      </w:r>
      <w:proofErr w:type="gramEnd"/>
      <w:r w:rsidR="006D05F6">
        <w:rPr>
          <w:rFonts w:ascii="Times New Roman" w:hAnsi="Times New Roman"/>
          <w:sz w:val="26"/>
          <w:szCs w:val="26"/>
        </w:rPr>
        <w:t>отульского,д,15</w:t>
      </w:r>
    </w:p>
    <w:p w:rsidR="006F1170" w:rsidRDefault="006F1170" w:rsidP="006B4577">
      <w:pPr>
        <w:pStyle w:val="ad"/>
        <w:widowControl w:val="0"/>
        <w:autoSpaceDE w:val="0"/>
        <w:autoSpaceDN w:val="0"/>
        <w:rPr>
          <w:rFonts w:ascii="Times New Roman" w:hAnsi="Times New Roman"/>
          <w:sz w:val="26"/>
          <w:szCs w:val="26"/>
        </w:rPr>
      </w:pPr>
    </w:p>
    <w:p w:rsidR="00640373" w:rsidRDefault="00640373" w:rsidP="006B4577">
      <w:pPr>
        <w:pStyle w:val="ad"/>
        <w:widowControl w:val="0"/>
        <w:autoSpaceDE w:val="0"/>
        <w:autoSpaceDN w:val="0"/>
        <w:rPr>
          <w:rFonts w:ascii="Times New Roman" w:hAnsi="Times New Roman"/>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6F1170">
        <w:rPr>
          <w:rFonts w:ascii="Times New Roman" w:eastAsia="Times New Roman" w:hAnsi="Times New Roman" w:cs="Calibri"/>
          <w:sz w:val="24"/>
          <w:szCs w:val="24"/>
          <w:lang w:eastAsia="ru-RU"/>
        </w:rPr>
        <w:t>2</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030CD8">
        <w:rPr>
          <w:rFonts w:ascii="Times New Roman" w:eastAsia="Times New Roman" w:hAnsi="Times New Roman" w:cs="Times New Roman"/>
          <w:sz w:val="26"/>
          <w:szCs w:val="26"/>
          <w:lang w:eastAsia="ru-RU"/>
        </w:rPr>
        <w:t>14</w:t>
      </w:r>
      <w:r w:rsidR="006D05F6">
        <w:rPr>
          <w:rFonts w:ascii="Times New Roman" w:eastAsia="Times New Roman" w:hAnsi="Times New Roman" w:cs="Times New Roman"/>
          <w:sz w:val="26"/>
          <w:szCs w:val="26"/>
          <w:lang w:eastAsia="ru-RU"/>
        </w:rPr>
        <w:t xml:space="preserve"> апреля</w:t>
      </w:r>
      <w:r w:rsidR="00B863B7" w:rsidRPr="00163CB8">
        <w:rPr>
          <w:rFonts w:ascii="Times New Roman" w:eastAsia="Times New Roman" w:hAnsi="Times New Roman" w:cs="Times New Roman"/>
          <w:sz w:val="26"/>
          <w:szCs w:val="26"/>
          <w:lang w:eastAsia="ru-RU"/>
        </w:rPr>
        <w:t xml:space="preserve">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 по </w:t>
      </w:r>
      <w:r w:rsidR="006D05F6">
        <w:rPr>
          <w:rFonts w:ascii="Times New Roman" w:eastAsia="Times New Roman" w:hAnsi="Times New Roman" w:cs="Times New Roman"/>
          <w:sz w:val="26"/>
          <w:szCs w:val="26"/>
          <w:lang w:eastAsia="ru-RU"/>
        </w:rPr>
        <w:t>01</w:t>
      </w:r>
      <w:r w:rsidR="00B863B7" w:rsidRPr="00163CB8">
        <w:rPr>
          <w:rFonts w:ascii="Times New Roman" w:eastAsia="Times New Roman" w:hAnsi="Times New Roman" w:cs="Times New Roman"/>
          <w:sz w:val="26"/>
          <w:szCs w:val="26"/>
          <w:lang w:eastAsia="ru-RU"/>
        </w:rPr>
        <w:t xml:space="preserve"> </w:t>
      </w:r>
      <w:r w:rsidR="006F1170">
        <w:rPr>
          <w:rFonts w:ascii="Times New Roman" w:eastAsia="Times New Roman" w:hAnsi="Times New Roman" w:cs="Times New Roman"/>
          <w:sz w:val="26"/>
          <w:szCs w:val="26"/>
          <w:lang w:eastAsia="ru-RU"/>
        </w:rPr>
        <w:t>июня</w:t>
      </w:r>
      <w:r w:rsidR="00B863B7" w:rsidRPr="00163CB8">
        <w:rPr>
          <w:rFonts w:ascii="Times New Roman" w:eastAsia="Times New Roman" w:hAnsi="Times New Roman" w:cs="Times New Roman"/>
          <w:sz w:val="26"/>
          <w:szCs w:val="26"/>
          <w:lang w:eastAsia="ru-RU"/>
        </w:rPr>
        <w:t xml:space="preserve">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bookmarkStart w:id="35" w:name="_GoBack"/>
      <w:bookmarkEnd w:id="35"/>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1.г. Норильск, </w:t>
      </w:r>
      <w:r w:rsidR="006D05F6">
        <w:rPr>
          <w:rFonts w:ascii="Times New Roman" w:hAnsi="Times New Roman"/>
          <w:color w:val="000000"/>
          <w:sz w:val="26"/>
          <w:szCs w:val="26"/>
        </w:rPr>
        <w:t>пр.</w:t>
      </w:r>
      <w:r w:rsidR="00030CD8">
        <w:rPr>
          <w:rFonts w:ascii="Times New Roman" w:hAnsi="Times New Roman"/>
          <w:color w:val="000000"/>
          <w:sz w:val="26"/>
          <w:szCs w:val="26"/>
        </w:rPr>
        <w:t xml:space="preserve"> </w:t>
      </w:r>
      <w:r w:rsidR="006D05F6">
        <w:rPr>
          <w:rFonts w:ascii="Times New Roman" w:hAnsi="Times New Roman"/>
          <w:color w:val="000000"/>
          <w:sz w:val="26"/>
          <w:szCs w:val="26"/>
        </w:rPr>
        <w:t>Котульского</w:t>
      </w:r>
      <w:r w:rsidRPr="00342ADD">
        <w:rPr>
          <w:rFonts w:ascii="Times New Roman" w:hAnsi="Times New Roman"/>
          <w:color w:val="000000"/>
          <w:sz w:val="26"/>
          <w:szCs w:val="26"/>
        </w:rPr>
        <w:t xml:space="preserve">, д. </w:t>
      </w:r>
      <w:r w:rsidR="006D05F6">
        <w:rPr>
          <w:rFonts w:ascii="Times New Roman" w:hAnsi="Times New Roman"/>
          <w:color w:val="000000"/>
          <w:sz w:val="26"/>
          <w:szCs w:val="26"/>
        </w:rPr>
        <w:t>15</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lastRenderedPageBreak/>
        <w:t xml:space="preserve">Серия </w:t>
      </w:r>
      <w:proofErr w:type="gramStart"/>
      <w:r w:rsidRPr="00342ADD">
        <w:rPr>
          <w:rFonts w:ascii="Times New Roman" w:hAnsi="Times New Roman" w:cs="Times New Roman"/>
          <w:i/>
          <w:sz w:val="26"/>
          <w:szCs w:val="26"/>
        </w:rPr>
        <w:t>–</w:t>
      </w:r>
      <w:r w:rsidR="006D05F6">
        <w:rPr>
          <w:rFonts w:ascii="Times New Roman" w:hAnsi="Times New Roman" w:cs="Times New Roman"/>
          <w:i/>
          <w:sz w:val="26"/>
          <w:szCs w:val="26"/>
        </w:rPr>
        <w:t>К</w:t>
      </w:r>
      <w:proofErr w:type="gramEnd"/>
      <w:r w:rsidR="006D05F6">
        <w:rPr>
          <w:rFonts w:ascii="Times New Roman" w:hAnsi="Times New Roman" w:cs="Times New Roman"/>
          <w:i/>
          <w:sz w:val="26"/>
          <w:szCs w:val="26"/>
        </w:rPr>
        <w:t xml:space="preserve"> - 84</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w:t>
      </w:r>
      <w:r w:rsidR="006D05F6">
        <w:rPr>
          <w:rFonts w:ascii="Times New Roman" w:hAnsi="Times New Roman" w:cs="Times New Roman"/>
          <w:i/>
          <w:sz w:val="26"/>
          <w:szCs w:val="26"/>
        </w:rPr>
        <w:t>1</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r w:rsidR="006D05F6">
        <w:rPr>
          <w:rFonts w:ascii="Times New Roman" w:hAnsi="Times New Roman" w:cs="Times New Roman"/>
          <w:i/>
          <w:sz w:val="26"/>
          <w:szCs w:val="26"/>
        </w:rPr>
        <w:t>–</w:t>
      </w:r>
      <w:r w:rsidRPr="00342ADD">
        <w:rPr>
          <w:rFonts w:ascii="Times New Roman" w:hAnsi="Times New Roman" w:cs="Times New Roman"/>
          <w:i/>
          <w:sz w:val="26"/>
          <w:szCs w:val="26"/>
        </w:rPr>
        <w:t xml:space="preserve"> </w:t>
      </w:r>
      <w:proofErr w:type="gramStart"/>
      <w:r w:rsidR="006D05F6">
        <w:rPr>
          <w:rFonts w:ascii="Times New Roman" w:hAnsi="Times New Roman" w:cs="Times New Roman"/>
          <w:i/>
          <w:sz w:val="26"/>
          <w:szCs w:val="26"/>
        </w:rPr>
        <w:t>ж/б</w:t>
      </w:r>
      <w:proofErr w:type="gramEnd"/>
      <w:r w:rsidR="006D05F6">
        <w:rPr>
          <w:rFonts w:ascii="Times New Roman" w:hAnsi="Times New Roman" w:cs="Times New Roman"/>
          <w:i/>
          <w:sz w:val="26"/>
          <w:szCs w:val="26"/>
        </w:rPr>
        <w:t xml:space="preserve">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 xml:space="preserve">ирпичные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fc"/>
        <w:rPr>
          <w:rFonts w:ascii="Times New Roman" w:hAnsi="Times New Roman" w:cs="Times New Roman"/>
          <w:i/>
          <w:sz w:val="26"/>
          <w:szCs w:val="26"/>
        </w:rPr>
      </w:pPr>
    </w:p>
    <w:p w:rsidR="00B863B7" w:rsidRPr="00342ADD" w:rsidRDefault="00B863B7" w:rsidP="00B863B7">
      <w:pPr>
        <w:pStyle w:val="afc"/>
        <w:rPr>
          <w:rFonts w:ascii="Times New Roman" w:hAnsi="Times New Roman" w:cs="Times New Roman"/>
          <w:i/>
          <w:sz w:val="26"/>
          <w:szCs w:val="26"/>
        </w:rPr>
      </w:pPr>
    </w:p>
    <w:p w:rsidR="00B11136" w:rsidRPr="00342ADD" w:rsidRDefault="00B11136"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i/>
          <w:sz w:val="26"/>
          <w:szCs w:val="26"/>
        </w:rPr>
      </w:pPr>
    </w:p>
    <w:p w:rsidR="0048435C" w:rsidRPr="00342ADD" w:rsidRDefault="0048435C" w:rsidP="00B11136">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E105A6" w:rsidRPr="00E105A6" w:rsidRDefault="00E105A6" w:rsidP="00E105A6">
      <w:pPr>
        <w:jc w:val="both"/>
        <w:rPr>
          <w:rFonts w:ascii="Times New Roman" w:hAnsi="Times New Roman" w:cs="Times New Roman"/>
          <w:sz w:val="26"/>
          <w:szCs w:val="26"/>
        </w:rPr>
      </w:pPr>
    </w:p>
    <w:p w:rsidR="00E105A6" w:rsidRPr="00E105A6" w:rsidRDefault="00E105A6" w:rsidP="00E105A6">
      <w:pPr>
        <w:numPr>
          <w:ilvl w:val="0"/>
          <w:numId w:val="7"/>
        </w:numPr>
        <w:spacing w:after="0" w:line="240" w:lineRule="auto"/>
        <w:jc w:val="both"/>
        <w:rPr>
          <w:rFonts w:ascii="Times New Roman" w:hAnsi="Times New Roman" w:cs="Times New Roman"/>
          <w:b/>
          <w:sz w:val="26"/>
          <w:szCs w:val="26"/>
        </w:rPr>
      </w:pPr>
      <w:r w:rsidRPr="00E105A6">
        <w:rPr>
          <w:rFonts w:ascii="Times New Roman" w:hAnsi="Times New Roman" w:cs="Times New Roman"/>
          <w:b/>
          <w:sz w:val="26"/>
          <w:szCs w:val="26"/>
        </w:rPr>
        <w:t>Основные требования к проектно-сметной документации.</w:t>
      </w:r>
    </w:p>
    <w:p w:rsidR="00E105A6" w:rsidRPr="00E105A6" w:rsidRDefault="00E105A6" w:rsidP="00E105A6">
      <w:pPr>
        <w:ind w:left="720"/>
        <w:jc w:val="both"/>
        <w:rPr>
          <w:rFonts w:ascii="Times New Roman" w:hAnsi="Times New Roman" w:cs="Times New Roman"/>
          <w:sz w:val="26"/>
          <w:szCs w:val="26"/>
        </w:rPr>
      </w:pP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4.1. Предварительно обследовать объект с оформлением технического отчета.</w:t>
      </w: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4.2. Согласовать с заказчиком основные принятые технические решения и применяемые материалы.</w:t>
      </w:r>
    </w:p>
    <w:p w:rsidR="00E105A6" w:rsidRPr="00E105A6" w:rsidRDefault="00E105A6" w:rsidP="00E105A6">
      <w:pPr>
        <w:rPr>
          <w:rFonts w:ascii="Times New Roman" w:eastAsia="SimSun" w:hAnsi="Times New Roman" w:cs="Times New Roman"/>
          <w:kern w:val="3"/>
          <w:sz w:val="26"/>
          <w:szCs w:val="26"/>
          <w:lang w:eastAsia="zh-CN" w:bidi="hi-IN"/>
        </w:rPr>
      </w:pPr>
      <w:r w:rsidRPr="00E105A6">
        <w:rPr>
          <w:rFonts w:ascii="Times New Roman" w:hAnsi="Times New Roman" w:cs="Times New Roman"/>
          <w:color w:val="000000"/>
          <w:sz w:val="26"/>
          <w:szCs w:val="26"/>
        </w:rPr>
        <w:t xml:space="preserve">           4.3. </w:t>
      </w:r>
      <w:r w:rsidRPr="00E105A6">
        <w:rPr>
          <w:rFonts w:ascii="Times New Roman" w:eastAsia="SimSun" w:hAnsi="Times New Roman" w:cs="Times New Roman"/>
          <w:kern w:val="3"/>
          <w:sz w:val="26"/>
          <w:szCs w:val="26"/>
          <w:lang w:eastAsia="zh-CN" w:bidi="hi-IN"/>
        </w:rPr>
        <w:t xml:space="preserve">Разработать </w:t>
      </w:r>
      <w:r w:rsidRPr="00E105A6">
        <w:rPr>
          <w:rFonts w:ascii="Times New Roman" w:hAnsi="Times New Roman" w:cs="Times New Roman"/>
          <w:sz w:val="26"/>
          <w:szCs w:val="26"/>
        </w:rPr>
        <w:t xml:space="preserve">проектную документацию (в объеме рабочей документации) </w:t>
      </w:r>
      <w:r>
        <w:rPr>
          <w:rFonts w:ascii="Times New Roman" w:eastAsia="SimSun" w:hAnsi="Times New Roman" w:cs="Times New Roman"/>
          <w:kern w:val="3"/>
          <w:sz w:val="26"/>
          <w:szCs w:val="26"/>
          <w:lang w:eastAsia="zh-CN" w:bidi="hi-IN"/>
        </w:rPr>
        <w:t xml:space="preserve">с предоставлением </w:t>
      </w:r>
      <w:proofErr w:type="gramStart"/>
      <w:r>
        <w:rPr>
          <w:rFonts w:ascii="Times New Roman" w:eastAsia="SimSun" w:hAnsi="Times New Roman" w:cs="Times New Roman"/>
          <w:kern w:val="3"/>
          <w:sz w:val="26"/>
          <w:szCs w:val="26"/>
          <w:lang w:eastAsia="zh-CN" w:bidi="hi-IN"/>
        </w:rPr>
        <w:t>архитектурных</w:t>
      </w:r>
      <w:r w:rsidRPr="00E105A6">
        <w:rPr>
          <w:rFonts w:ascii="Times New Roman" w:eastAsia="SimSun" w:hAnsi="Times New Roman" w:cs="Times New Roman"/>
          <w:kern w:val="3"/>
          <w:sz w:val="26"/>
          <w:szCs w:val="26"/>
          <w:lang w:eastAsia="zh-CN" w:bidi="hi-IN"/>
        </w:rPr>
        <w:t xml:space="preserve"> решений</w:t>
      </w:r>
      <w:proofErr w:type="gramEnd"/>
      <w:r w:rsidRPr="00E105A6">
        <w:rPr>
          <w:rFonts w:ascii="Times New Roman" w:eastAsia="SimSun" w:hAnsi="Times New Roman" w:cs="Times New Roman"/>
          <w:kern w:val="3"/>
          <w:sz w:val="26"/>
          <w:szCs w:val="26"/>
          <w:lang w:eastAsia="zh-CN" w:bidi="hi-IN"/>
        </w:rPr>
        <w:t xml:space="preserve"> и основных чертежей: планы, сечения, разрезы со схематическим изображением основных несущих и ограждающих конструкций, способов крепления, узлов примыканий к выступающим на крыше конструкциям, сертификации материалов.</w:t>
      </w:r>
    </w:p>
    <w:p w:rsidR="00E105A6" w:rsidRPr="00E105A6" w:rsidRDefault="00E105A6" w:rsidP="00E105A6">
      <w:pPr>
        <w:numPr>
          <w:ilvl w:val="1"/>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В объем разрабатываемой проектной документации (в объеме рабочей документации) должны включаться:</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proofErr w:type="spellStart"/>
      <w:r w:rsidRPr="00E105A6">
        <w:rPr>
          <w:rFonts w:ascii="Times New Roman" w:hAnsi="Times New Roman" w:cs="Times New Roman"/>
          <w:sz w:val="26"/>
          <w:szCs w:val="26"/>
        </w:rPr>
        <w:t>Обмерочные</w:t>
      </w:r>
      <w:proofErr w:type="spellEnd"/>
      <w:r w:rsidRPr="00E105A6">
        <w:rPr>
          <w:rFonts w:ascii="Times New Roman" w:hAnsi="Times New Roman" w:cs="Times New Roman"/>
          <w:sz w:val="26"/>
          <w:szCs w:val="26"/>
        </w:rPr>
        <w:t xml:space="preserve"> чертежи:</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Отчёт о техническом обследовании, включающий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Характеристика объекта;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Выявленные дефекты, скрытые дефекты;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Составление дефектной ведомости;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Фотографии объекта, дефектов конструкций;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Определение технического состояния строительных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Выводы по результатам обследования;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4.4.3. Пояснительная записка, включающая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Описание и обоснование принятых архитектурно-планировочных решений.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4.5. Архитектурные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План кровли после капитального ремонта.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4.6. Конструктивные и объёмно-планировочные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 Характерные разрезы и сечения;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Детальная проработка узлов, разрезов и сечений;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Схема расположения кровельных ограждений;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Ведомость изделий и материалов.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4.7. Разработать проект организации строительства</w:t>
      </w:r>
      <w:r w:rsidRPr="00E105A6">
        <w:rPr>
          <w:rFonts w:ascii="Times New Roman" w:hAnsi="Times New Roman" w:cs="Times New Roman"/>
          <w:bCs/>
          <w:iCs/>
          <w:sz w:val="26"/>
          <w:szCs w:val="26"/>
        </w:rPr>
        <w:t xml:space="preserve"> в объёмах, необходимых для выполнения работ по капитальному ремонту общего имущества</w:t>
      </w:r>
      <w:r w:rsidRPr="00E105A6">
        <w:rPr>
          <w:rFonts w:ascii="Times New Roman" w:hAnsi="Times New Roman" w:cs="Times New Roman"/>
          <w:sz w:val="26"/>
          <w:szCs w:val="26"/>
        </w:rPr>
        <w:t>:</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Производство работ по проведению капитального ремонта существующих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Требования к качеству и приёмке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Антикоррозийные мероприятия;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Мероприятия по противопожарной безопасности при производстве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безопасности строительных работ и охрана труда;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пожарной безопасности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4.8. Разработать сметную документацию на капитальный </w:t>
      </w:r>
      <w:r w:rsidRPr="00E105A6">
        <w:rPr>
          <w:rFonts w:ascii="Times New Roman" w:hAnsi="Times New Roman" w:cs="Times New Roman"/>
          <w:sz w:val="26"/>
          <w:szCs w:val="26"/>
          <w:u w:val="single"/>
        </w:rPr>
        <w:t>ремонт кровли</w:t>
      </w:r>
      <w:r w:rsidRPr="00E105A6">
        <w:rPr>
          <w:rFonts w:ascii="Times New Roman" w:hAnsi="Times New Roman" w:cs="Times New Roman"/>
          <w:sz w:val="26"/>
          <w:szCs w:val="26"/>
        </w:rPr>
        <w:t>, включающую в себя демонтажные работы и мероприятия, указанные в пункте 3.2 настоящего технического задания.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4.9. </w:t>
      </w:r>
      <w:proofErr w:type="gramStart"/>
      <w:r w:rsidRPr="00E105A6">
        <w:rPr>
          <w:rFonts w:ascii="Times New Roman" w:hAnsi="Times New Roman" w:cs="Times New Roman"/>
          <w:sz w:val="26"/>
          <w:szCs w:val="26"/>
        </w:rPr>
        <w:t xml:space="preserve">Сметная документация в составе проектной документации (в объеме рабочей документации) разрабатывается в соответствии с требованиями МДС 81-35.2004 2004 (утвержденное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 </w:t>
      </w:r>
      <w:proofErr w:type="gramEnd"/>
    </w:p>
    <w:p w:rsidR="00E105A6" w:rsidRPr="00E105A6" w:rsidRDefault="00E105A6" w:rsidP="00E105A6">
      <w:pPr>
        <w:rPr>
          <w:rFonts w:ascii="Times New Roman" w:eastAsia="Calibri" w:hAnsi="Times New Roman" w:cs="Times New Roman"/>
          <w:sz w:val="26"/>
          <w:szCs w:val="26"/>
        </w:rPr>
      </w:pPr>
      <w:r w:rsidRPr="00E105A6">
        <w:rPr>
          <w:rFonts w:ascii="Times New Roman" w:hAnsi="Times New Roman" w:cs="Times New Roman"/>
          <w:sz w:val="26"/>
          <w:szCs w:val="26"/>
        </w:rPr>
        <w:t xml:space="preserve">          4.10. </w:t>
      </w:r>
      <w:r w:rsidRPr="00E105A6">
        <w:rPr>
          <w:rFonts w:ascii="Times New Roman" w:eastAsia="Calibri" w:hAnsi="Times New Roman" w:cs="Times New Roman"/>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E105A6" w:rsidRPr="00E105A6" w:rsidRDefault="00E105A6" w:rsidP="00E105A6">
      <w:pPr>
        <w:rPr>
          <w:rFonts w:ascii="Times New Roman" w:hAnsi="Times New Roman" w:cs="Times New Roman"/>
          <w:sz w:val="26"/>
          <w:szCs w:val="26"/>
        </w:rPr>
      </w:pPr>
      <w:r w:rsidRPr="00E105A6">
        <w:rPr>
          <w:rFonts w:ascii="Times New Roman" w:eastAsia="Calibri" w:hAnsi="Times New Roman" w:cs="Times New Roman"/>
          <w:sz w:val="26"/>
          <w:szCs w:val="26"/>
        </w:rPr>
        <w:t xml:space="preserve">         4.11. </w:t>
      </w:r>
      <w:r w:rsidRPr="00E105A6">
        <w:rPr>
          <w:rFonts w:ascii="Times New Roman" w:hAnsi="Times New Roman" w:cs="Times New Roman"/>
          <w:sz w:val="26"/>
          <w:szCs w:val="26"/>
        </w:rPr>
        <w:t>Коэффициент перевода стоимости в текущие цены принимать, согласно письму от 31 января 2018г. №82-404/4 от Министерства строительства и жилищно-коммунального хозяйства Красноярского края (</w:t>
      </w:r>
      <w:r w:rsidRPr="00E105A6">
        <w:rPr>
          <w:rFonts w:ascii="Times New Roman" w:hAnsi="Times New Roman" w:cs="Times New Roman"/>
          <w:sz w:val="26"/>
          <w:szCs w:val="26"/>
          <w:lang w:val="en-US"/>
        </w:rPr>
        <w:t>VI</w:t>
      </w:r>
      <w:r w:rsidRPr="00E105A6">
        <w:rPr>
          <w:rFonts w:ascii="Times New Roman" w:hAnsi="Times New Roman" w:cs="Times New Roman"/>
          <w:sz w:val="26"/>
          <w:szCs w:val="26"/>
        </w:rPr>
        <w:t xml:space="preserve"> зона город Норильск).   </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4.12. 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z w:val="26"/>
          <w:szCs w:val="26"/>
          <w:shd w:val="clear" w:color="auto" w:fill="FFFFFF"/>
        </w:rPr>
        <w:lastRenderedPageBreak/>
        <w:t xml:space="preserve">         4.13.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E105A6">
        <w:rPr>
          <w:rFonts w:ascii="Times New Roman" w:hAnsi="Times New Roman" w:cs="Times New Roman"/>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pacing w:val="2"/>
          <w:sz w:val="26"/>
          <w:szCs w:val="26"/>
          <w:shd w:val="clear" w:color="auto" w:fill="FFFFFF"/>
        </w:rPr>
        <w:t xml:space="preserve">         4.13.1. Предусмотреть материалы: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pacing w:val="2"/>
          <w:sz w:val="26"/>
          <w:szCs w:val="26"/>
          <w:shd w:val="clear" w:color="auto" w:fill="FFFFFF"/>
        </w:rPr>
        <w:t xml:space="preserve">- </w:t>
      </w:r>
      <w:r w:rsidRPr="00E105A6">
        <w:rPr>
          <w:rFonts w:ascii="Times New Roman" w:hAnsi="Times New Roman" w:cs="Times New Roman"/>
          <w:sz w:val="26"/>
          <w:szCs w:val="26"/>
        </w:rPr>
        <w:t xml:space="preserve">технические </w:t>
      </w:r>
      <w:proofErr w:type="gramStart"/>
      <w:r w:rsidRPr="00E105A6">
        <w:rPr>
          <w:rFonts w:ascii="Times New Roman" w:hAnsi="Times New Roman" w:cs="Times New Roman"/>
          <w:sz w:val="26"/>
          <w:szCs w:val="26"/>
        </w:rPr>
        <w:t>характеристики</w:t>
      </w:r>
      <w:proofErr w:type="gramEnd"/>
      <w:r w:rsidRPr="00E105A6">
        <w:rPr>
          <w:rFonts w:ascii="Times New Roman" w:hAnsi="Times New Roman" w:cs="Times New Roman"/>
          <w:sz w:val="26"/>
          <w:szCs w:val="26"/>
        </w:rPr>
        <w:t xml:space="preserve"> которых должны соответствовать эксплуатации в условиях низких температур наружного воздуха (районах Крайнего Севера);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наличие сертификата (паспорта) качества и соответствия нормам пожарной безопасности;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rPr>
        <w:t>- техническое свидетельство о пригодности продукции для применения в строительстве на территории Российской Федерации.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4.14. 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4.15. Учитывать НДС, согласно п.4.100 МДС 81-35.2004 «Методика определения стоимости строительной продукции на территории Российской Федерации».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4.16. Применять индексы пересчета сметной стоимости, предварительно согласованные с Заказчиком.</w:t>
      </w:r>
    </w:p>
    <w:p w:rsidR="00E105A6" w:rsidRPr="00E105A6" w:rsidRDefault="00E105A6" w:rsidP="00E105A6">
      <w:pPr>
        <w:rPr>
          <w:rFonts w:ascii="Times New Roman" w:hAnsi="Times New Roman" w:cs="Times New Roman"/>
          <w:color w:val="000000"/>
          <w:sz w:val="26"/>
          <w:szCs w:val="26"/>
        </w:rPr>
      </w:pPr>
      <w:r w:rsidRPr="00E105A6">
        <w:rPr>
          <w:rFonts w:ascii="Times New Roman" w:hAnsi="Times New Roman" w:cs="Times New Roman"/>
          <w:sz w:val="26"/>
          <w:szCs w:val="26"/>
        </w:rPr>
        <w:t>4.17. Подрядчик несет ответственность за достоверность предоставленной документации.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4.18.  Документация передается Подрядчиком по месту нахождения Заказчика по адресу: г. Норильск, ул. Первопроходцев, 16, приемная. Документацию представить в 3 (трех) экземплярах на бумажном носителе в формате А</w:t>
      </w:r>
      <w:proofErr w:type="gramStart"/>
      <w:r w:rsidRPr="00E105A6">
        <w:rPr>
          <w:rFonts w:ascii="Times New Roman" w:hAnsi="Times New Roman" w:cs="Times New Roman"/>
          <w:sz w:val="26"/>
          <w:szCs w:val="26"/>
        </w:rPr>
        <w:t>4</w:t>
      </w:r>
      <w:proofErr w:type="gramEnd"/>
      <w:r w:rsidRPr="00E105A6">
        <w:rPr>
          <w:rFonts w:ascii="Times New Roman" w:hAnsi="Times New Roman" w:cs="Times New Roman"/>
          <w:sz w:val="26"/>
          <w:szCs w:val="26"/>
        </w:rPr>
        <w:t>, все листы бумажного альбома должны быть сшиты в одну книгу (</w:t>
      </w:r>
      <w:proofErr w:type="spellStart"/>
      <w:r w:rsidRPr="00E105A6">
        <w:rPr>
          <w:rFonts w:ascii="Times New Roman" w:hAnsi="Times New Roman" w:cs="Times New Roman"/>
          <w:sz w:val="26"/>
          <w:szCs w:val="26"/>
        </w:rPr>
        <w:t>брошуратором</w:t>
      </w:r>
      <w:proofErr w:type="spellEnd"/>
      <w:r w:rsidRPr="00E105A6">
        <w:rPr>
          <w:rFonts w:ascii="Times New Roman" w:hAnsi="Times New Roman" w:cs="Times New Roman"/>
          <w:sz w:val="26"/>
          <w:szCs w:val="26"/>
        </w:rPr>
        <w:t xml:space="preserve">), и на электронном носителе для каждого объекта (чертежи в формате </w:t>
      </w:r>
      <w:proofErr w:type="spellStart"/>
      <w:r w:rsidRPr="00E105A6">
        <w:rPr>
          <w:rFonts w:ascii="Times New Roman" w:hAnsi="Times New Roman" w:cs="Times New Roman"/>
          <w:sz w:val="26"/>
          <w:szCs w:val="26"/>
        </w:rPr>
        <w:t>dwg</w:t>
      </w:r>
      <w:proofErr w:type="spellEnd"/>
      <w:r w:rsidRPr="00E105A6">
        <w:rPr>
          <w:rFonts w:ascii="Times New Roman" w:hAnsi="Times New Roman" w:cs="Times New Roman"/>
          <w:sz w:val="26"/>
          <w:szCs w:val="26"/>
        </w:rPr>
        <w:t>, и обязательно дублировать в формате*.pdf или *.</w:t>
      </w:r>
      <w:proofErr w:type="spellStart"/>
      <w:r w:rsidRPr="00E105A6">
        <w:rPr>
          <w:rFonts w:ascii="Times New Roman" w:hAnsi="Times New Roman" w:cs="Times New Roman"/>
          <w:sz w:val="26"/>
          <w:szCs w:val="26"/>
        </w:rPr>
        <w:t>jpg</w:t>
      </w:r>
      <w:proofErr w:type="spellEnd"/>
      <w:r w:rsidRPr="00E105A6">
        <w:rPr>
          <w:rFonts w:ascii="Times New Roman" w:hAnsi="Times New Roman" w:cs="Times New Roman"/>
          <w:sz w:val="26"/>
          <w:szCs w:val="26"/>
        </w:rPr>
        <w:t xml:space="preserve">, текстовые документы в формате </w:t>
      </w:r>
      <w:proofErr w:type="spellStart"/>
      <w:r w:rsidRPr="00E105A6">
        <w:rPr>
          <w:rFonts w:ascii="Times New Roman" w:hAnsi="Times New Roman" w:cs="Times New Roman"/>
          <w:sz w:val="26"/>
          <w:szCs w:val="26"/>
        </w:rPr>
        <w:t>Word</w:t>
      </w:r>
      <w:proofErr w:type="spellEnd"/>
      <w:r w:rsidRPr="00E105A6">
        <w:rPr>
          <w:rFonts w:ascii="Times New Roman" w:hAnsi="Times New Roman" w:cs="Times New Roman"/>
          <w:sz w:val="26"/>
          <w:szCs w:val="26"/>
        </w:rPr>
        <w:t xml:space="preserve">, </w:t>
      </w:r>
      <w:proofErr w:type="spellStart"/>
      <w:r w:rsidRPr="00E105A6">
        <w:rPr>
          <w:rFonts w:ascii="Times New Roman" w:hAnsi="Times New Roman" w:cs="Times New Roman"/>
          <w:sz w:val="26"/>
          <w:szCs w:val="26"/>
        </w:rPr>
        <w:t>Excel</w:t>
      </w:r>
      <w:proofErr w:type="spellEnd"/>
      <w:r w:rsidRPr="00E105A6">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Электронная версия должна иметь следующую структуру:</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lastRenderedPageBreak/>
        <w:t>-для каждого отдельного альбома создаётся папка с названием этого альбома и его шифром, в папке размещаются все необходимые файлы.</w:t>
      </w:r>
    </w:p>
    <w:p w:rsidR="00E105A6" w:rsidRPr="00E105A6" w:rsidRDefault="00E105A6" w:rsidP="00E105A6">
      <w:pPr>
        <w:widowControl w:val="0"/>
        <w:shd w:val="clear" w:color="auto" w:fill="FFFFFF"/>
        <w:tabs>
          <w:tab w:val="left" w:pos="851"/>
          <w:tab w:val="left" w:pos="993"/>
        </w:tabs>
        <w:autoSpaceDE w:val="0"/>
        <w:autoSpaceDN w:val="0"/>
        <w:adjustRightInd w:val="0"/>
        <w:jc w:val="both"/>
        <w:rPr>
          <w:rFonts w:ascii="Times New Roman" w:hAnsi="Times New Roman" w:cs="Times New Roman"/>
          <w:sz w:val="26"/>
          <w:szCs w:val="26"/>
        </w:rPr>
      </w:pPr>
      <w:r w:rsidRPr="00E105A6">
        <w:rPr>
          <w:rFonts w:ascii="Times New Roman" w:hAnsi="Times New Roman" w:cs="Times New Roman"/>
          <w:sz w:val="26"/>
          <w:szCs w:val="26"/>
        </w:rPr>
        <w:t xml:space="preserve">  4.19. Документация передается Подрядчиком совместно </w:t>
      </w:r>
      <w:r w:rsidRPr="00E105A6">
        <w:rPr>
          <w:rFonts w:ascii="Times New Roman" w:hAnsi="Times New Roman" w:cs="Times New Roman"/>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autoSpaceDE w:val="0"/>
        <w:autoSpaceDN w:val="0"/>
        <w:jc w:val="center"/>
        <w:rPr>
          <w:rFonts w:ascii="Times New Roman" w:hAnsi="Times New Roman" w:cs="Times New Roman"/>
          <w:b/>
          <w:sz w:val="26"/>
          <w:szCs w:val="26"/>
        </w:rPr>
      </w:pPr>
      <w:r w:rsidRPr="00E105A6">
        <w:rPr>
          <w:rFonts w:ascii="Times New Roman" w:hAnsi="Times New Roman" w:cs="Times New Roman"/>
          <w:b/>
          <w:sz w:val="26"/>
          <w:szCs w:val="26"/>
        </w:rPr>
        <w:t>5.  Обязательные требования к качеству документации</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5.1. Проектные решения должны соответствовать требованиям:</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а) Федерального закона Российской Федерации от 30.12.2009г. №384-ФЗ (ред. от 02.07.2013г.);</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в) ГОСТ 31937-2011 «Здания и сооружения. Правила обследования и мониторинга технического состояния»;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г) СП 13-102-2003 «Правила обследования несущих строительных конструкций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д) ВСН 53-86(р) «Правила оценки физического износа жилых зданий»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з) ГОСТ </w:t>
      </w:r>
      <w:proofErr w:type="gramStart"/>
      <w:r w:rsidRPr="00E105A6">
        <w:rPr>
          <w:rFonts w:ascii="Times New Roman" w:hAnsi="Times New Roman" w:cs="Times New Roman"/>
          <w:sz w:val="26"/>
          <w:szCs w:val="26"/>
        </w:rPr>
        <w:t>Р</w:t>
      </w:r>
      <w:proofErr w:type="gramEnd"/>
      <w:r w:rsidRPr="00E105A6">
        <w:rPr>
          <w:rFonts w:ascii="Times New Roman" w:hAnsi="Times New Roman" w:cs="Times New Roman"/>
          <w:sz w:val="26"/>
          <w:szCs w:val="26"/>
        </w:rPr>
        <w:t xml:space="preserve">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E105A6" w:rsidRPr="00E105A6" w:rsidRDefault="00E105A6" w:rsidP="00E105A6">
      <w:pPr>
        <w:rPr>
          <w:rFonts w:ascii="Times New Roman" w:hAnsi="Times New Roman" w:cs="Times New Roman"/>
          <w:sz w:val="26"/>
          <w:szCs w:val="26"/>
        </w:rPr>
      </w:pPr>
      <w:proofErr w:type="gramStart"/>
      <w:r w:rsidRPr="00E105A6">
        <w:rPr>
          <w:rFonts w:ascii="Times New Roman" w:hAnsi="Times New Roman" w:cs="Times New Roman"/>
          <w:sz w:val="26"/>
          <w:szCs w:val="26"/>
        </w:rPr>
        <w:t>№1047-р);</w:t>
      </w:r>
      <w:proofErr w:type="gramEnd"/>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и) СанПиН 2.1.2.2645-10 «Санитарн</w:t>
      </w:r>
      <w:proofErr w:type="gramStart"/>
      <w:r w:rsidRPr="00E105A6">
        <w:rPr>
          <w:rFonts w:ascii="Times New Roman" w:hAnsi="Times New Roman" w:cs="Times New Roman"/>
          <w:sz w:val="26"/>
          <w:szCs w:val="26"/>
        </w:rPr>
        <w:t>о-</w:t>
      </w:r>
      <w:proofErr w:type="gramEnd"/>
      <w:r w:rsidRPr="00E105A6">
        <w:rPr>
          <w:rFonts w:ascii="Times New Roman" w:hAnsi="Times New Roman" w:cs="Times New Roman"/>
          <w:sz w:val="26"/>
          <w:szCs w:val="26"/>
        </w:rPr>
        <w:t xml:space="preserve"> эпидемиологические требования к условиям проживания в жилых зданиях и помещениях».</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к) СП 54.13330.2011 «Здания жилые многоквартирные»;</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л) СП 17.13330.2011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м) СП 20.13330.2011 "Нагрузки и воздействия";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w:t>
      </w:r>
      <w:proofErr w:type="spellStart"/>
      <w:r w:rsidRPr="00E105A6">
        <w:rPr>
          <w:rFonts w:ascii="Times New Roman" w:hAnsi="Times New Roman" w:cs="Times New Roman"/>
          <w:sz w:val="26"/>
          <w:szCs w:val="26"/>
        </w:rPr>
        <w:t>энергоэффективности</w:t>
      </w:r>
      <w:proofErr w:type="spellEnd"/>
      <w:r w:rsidRPr="00E105A6">
        <w:rPr>
          <w:rFonts w:ascii="Times New Roman" w:hAnsi="Times New Roman" w:cs="Times New Roman"/>
          <w:sz w:val="26"/>
          <w:szCs w:val="26"/>
        </w:rPr>
        <w:t xml:space="preserve"> (класс не ниже «А»), а также применить технические решения, которые должны обеспечить наибольший срок эксплуатации многоквартирных домов после проведенного капитального ремонта.</w:t>
      </w:r>
    </w:p>
    <w:p w:rsidR="00A60EE7"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3A66A2" w:rsidRPr="0027153A" w:rsidRDefault="003A66A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7F30B3" w:rsidRPr="0027153A">
        <w:rPr>
          <w:rFonts w:ascii="Times New Roman" w:eastAsia="Times New Roman" w:hAnsi="Times New Roman" w:cs="Times New Roman"/>
          <w:sz w:val="24"/>
          <w:szCs w:val="24"/>
          <w:lang w:eastAsia="ru-RU"/>
        </w:rPr>
        <w:t>)</w:t>
      </w:r>
      <w:r w:rsidR="004726E9" w:rsidRPr="0027153A">
        <w:rPr>
          <w:rFonts w:ascii="Times New Roman" w:eastAsia="Times New Roman" w:hAnsi="Times New Roman" w:cs="Times New Roman"/>
          <w:sz w:val="24"/>
          <w:szCs w:val="24"/>
          <w:lang w:eastAsia="ru-RU"/>
        </w:rPr>
        <w:t>н</w:t>
      </w:r>
      <w:proofErr w:type="gramEnd"/>
      <w:r w:rsidR="004726E9" w:rsidRPr="0027153A">
        <w:rPr>
          <w:rFonts w:ascii="Times New Roman" w:eastAsia="Times New Roman" w:hAnsi="Times New Roman" w:cs="Times New Roman"/>
          <w:sz w:val="24"/>
          <w:szCs w:val="24"/>
          <w:lang w:eastAsia="ru-RU"/>
        </w:rPr>
        <w:t>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2A6ECD">
        <w:rPr>
          <w:rFonts w:ascii="Times New Roman" w:eastAsia="Times New Roman" w:hAnsi="Times New Roman" w:cs="Times New Roman"/>
          <w:sz w:val="24"/>
          <w:szCs w:val="24"/>
          <w:lang w:eastAsia="ru-RU"/>
        </w:rPr>
        <w:t>2</w:t>
      </w:r>
      <w:r w:rsidR="004726E9" w:rsidRPr="0027153A">
        <w:rPr>
          <w:rFonts w:ascii="Times New Roman" w:eastAsia="Times New Roman" w:hAnsi="Times New Roman" w:cs="Times New Roman"/>
          <w:sz w:val="24"/>
          <w:szCs w:val="24"/>
          <w:lang w:eastAsia="ru-RU"/>
        </w:rPr>
        <w:t xml:space="preserve"> 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36" w:name="RANGE!A1:F280"/>
            <w:bookmarkEnd w:id="36"/>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3E62FF">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3E62FF" w:rsidRPr="0027153A" w:rsidRDefault="003E62FF"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 xml:space="preserve">Стоимость работ, в </w:t>
            </w:r>
            <w:proofErr w:type="spellStart"/>
            <w:r w:rsidRPr="0027153A">
              <w:rPr>
                <w:rFonts w:ascii="Times New Roman" w:eastAsia="Times New Roman" w:hAnsi="Times New Roman" w:cs="Times New Roman"/>
                <w:sz w:val="20"/>
                <w:szCs w:val="20"/>
                <w:lang w:eastAsia="ru-RU"/>
              </w:rPr>
              <w:t>руб</w:t>
            </w:r>
            <w:proofErr w:type="gramStart"/>
            <w:r w:rsidRPr="0027153A">
              <w:rPr>
                <w:rFonts w:ascii="Times New Roman" w:eastAsia="Times New Roman" w:hAnsi="Times New Roman" w:cs="Times New Roman"/>
                <w:sz w:val="20"/>
                <w:szCs w:val="20"/>
                <w:lang w:eastAsia="ru-RU"/>
              </w:rPr>
              <w:t>.с</w:t>
            </w:r>
            <w:proofErr w:type="spellEnd"/>
            <w:proofErr w:type="gramEnd"/>
            <w:r w:rsidRPr="0027153A">
              <w:rPr>
                <w:rFonts w:ascii="Times New Roman" w:eastAsia="Times New Roman" w:hAnsi="Times New Roman" w:cs="Times New Roman"/>
                <w:sz w:val="20"/>
                <w:szCs w:val="20"/>
                <w:lang w:eastAsia="ru-RU"/>
              </w:rPr>
              <w:t xml:space="preserve">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145B2B" w:rsidRPr="0027153A" w:rsidTr="00DC6C5E">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9849B7" w:rsidRDefault="006D05F6" w:rsidP="00B111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Котульского, д.15</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6D05F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w:t>
            </w:r>
            <w:r w:rsidR="006D05F6">
              <w:rPr>
                <w:rFonts w:ascii="Times New Roman" w:eastAsia="Times New Roman" w:hAnsi="Times New Roman" w:cs="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6D05F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- 84</w:t>
            </w:r>
          </w:p>
        </w:tc>
        <w:tc>
          <w:tcPr>
            <w:tcW w:w="1700" w:type="dxa"/>
            <w:tcBorders>
              <w:top w:val="nil"/>
              <w:left w:val="nil"/>
              <w:bottom w:val="single" w:sz="4" w:space="0" w:color="auto"/>
              <w:right w:val="single" w:sz="8" w:space="0" w:color="auto"/>
            </w:tcBorders>
            <w:shd w:val="clear" w:color="auto" w:fill="auto"/>
            <w:noWrap/>
            <w:vAlign w:val="center"/>
          </w:tcPr>
          <w:p w:rsidR="005F1597" w:rsidRPr="006D05F6" w:rsidRDefault="006D05F6" w:rsidP="00DC6C5E">
            <w:pPr>
              <w:tabs>
                <w:tab w:val="left" w:pos="1134"/>
              </w:tabs>
              <w:contextualSpacing/>
              <w:jc w:val="center"/>
              <w:rPr>
                <w:bCs/>
                <w:sz w:val="20"/>
                <w:szCs w:val="20"/>
              </w:rPr>
            </w:pPr>
            <w:r w:rsidRPr="006D05F6">
              <w:rPr>
                <w:rFonts w:ascii="Times New Roman" w:hAnsi="Times New Roman" w:cs="Times New Roman"/>
                <w:bCs/>
                <w:sz w:val="20"/>
                <w:szCs w:val="20"/>
              </w:rPr>
              <w:t>304 611,60</w:t>
            </w:r>
          </w:p>
        </w:tc>
      </w:tr>
      <w:tr w:rsidR="005F1597" w:rsidRPr="0027153A" w:rsidTr="00E6162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center"/>
              <w:rPr>
                <w:rFonts w:ascii="Times New Roman" w:eastAsia="Times New Roman" w:hAnsi="Times New Roman" w:cs="Times New Roman"/>
                <w:b/>
                <w:bCs/>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right"/>
              <w:rPr>
                <w:rFonts w:ascii="Times New Roman" w:eastAsia="Times New Roman" w:hAnsi="Times New Roman" w:cs="Times New Roman"/>
                <w:b/>
                <w:bCs/>
                <w:u w:val="single"/>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5F1597" w:rsidRPr="006D05F6" w:rsidRDefault="006D05F6" w:rsidP="00DC6C5E">
            <w:pPr>
              <w:tabs>
                <w:tab w:val="left" w:pos="1134"/>
              </w:tabs>
              <w:contextualSpacing/>
              <w:jc w:val="center"/>
              <w:rPr>
                <w:b/>
                <w:bCs/>
                <w:sz w:val="20"/>
                <w:szCs w:val="20"/>
              </w:rPr>
            </w:pPr>
            <w:r w:rsidRPr="006D05F6">
              <w:rPr>
                <w:rFonts w:ascii="Times New Roman" w:hAnsi="Times New Roman" w:cs="Times New Roman"/>
                <w:b/>
                <w:bCs/>
                <w:sz w:val="20"/>
                <w:szCs w:val="20"/>
              </w:rPr>
              <w:t>304 611,60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lang w:eastAsia="ru-RU"/>
              </w:rPr>
            </w:pPr>
          </w:p>
          <w:p w:rsidR="003E62FF" w:rsidRDefault="003E62FF" w:rsidP="00530FF2">
            <w:pPr>
              <w:spacing w:after="0" w:line="240" w:lineRule="auto"/>
              <w:rPr>
                <w:rFonts w:ascii="Calibri" w:eastAsia="Times New Roman" w:hAnsi="Calibri" w:cs="Times New Roman"/>
                <w:color w:val="000000"/>
                <w:lang w:eastAsia="ru-RU"/>
              </w:rPr>
            </w:pPr>
          </w:p>
          <w:p w:rsidR="003E62FF" w:rsidRPr="0027153A" w:rsidRDefault="003E62FF"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3A66A2" w:rsidRDefault="003A66A2" w:rsidP="006D05F6">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3A66A2"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3A66A2"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3A66A2" w:rsidRPr="0027153A"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lastRenderedPageBreak/>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lastRenderedPageBreak/>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6D05F6">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61E" w:rsidRDefault="001C061E" w:rsidP="00BF5F19">
      <w:pPr>
        <w:spacing w:after="0" w:line="240" w:lineRule="auto"/>
      </w:pPr>
      <w:r>
        <w:separator/>
      </w:r>
    </w:p>
  </w:endnote>
  <w:endnote w:type="continuationSeparator" w:id="0">
    <w:p w:rsidR="001C061E" w:rsidRDefault="001C061E"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61E" w:rsidRDefault="001C061E" w:rsidP="00BF5F19">
      <w:pPr>
        <w:spacing w:after="0" w:line="240" w:lineRule="auto"/>
      </w:pPr>
      <w:r>
        <w:separator/>
      </w:r>
    </w:p>
  </w:footnote>
  <w:footnote w:type="continuationSeparator" w:id="0">
    <w:p w:rsidR="001C061E" w:rsidRDefault="001C061E"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C5E" w:rsidRDefault="001C061E">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DC6C5E" w:rsidRDefault="00DC6C5E">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6">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8">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3">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6">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2"/>
  </w:num>
  <w:num w:numId="3">
    <w:abstractNumId w:val="37"/>
  </w:num>
  <w:num w:numId="4">
    <w:abstractNumId w:val="23"/>
  </w:num>
  <w:num w:numId="5">
    <w:abstractNumId w:val="18"/>
  </w:num>
  <w:num w:numId="6">
    <w:abstractNumId w:val="17"/>
  </w:num>
  <w:num w:numId="7">
    <w:abstractNumId w:val="1"/>
  </w:num>
  <w:num w:numId="8">
    <w:abstractNumId w:val="2"/>
  </w:num>
  <w:num w:numId="9">
    <w:abstractNumId w:val="15"/>
  </w:num>
  <w:num w:numId="10">
    <w:abstractNumId w:val="9"/>
  </w:num>
  <w:num w:numId="11">
    <w:abstractNumId w:val="38"/>
  </w:num>
  <w:num w:numId="12">
    <w:abstractNumId w:val="5"/>
  </w:num>
  <w:num w:numId="13">
    <w:abstractNumId w:val="4"/>
  </w:num>
  <w:num w:numId="14">
    <w:abstractNumId w:val="19"/>
  </w:num>
  <w:num w:numId="15">
    <w:abstractNumId w:val="34"/>
  </w:num>
  <w:num w:numId="16">
    <w:abstractNumId w:val="14"/>
  </w:num>
  <w:num w:numId="17">
    <w:abstractNumId w:val="6"/>
  </w:num>
  <w:num w:numId="18">
    <w:abstractNumId w:val="27"/>
  </w:num>
  <w:num w:numId="19">
    <w:abstractNumId w:val="0"/>
  </w:num>
  <w:num w:numId="20">
    <w:abstractNumId w:val="35"/>
  </w:num>
  <w:num w:numId="21">
    <w:abstractNumId w:val="32"/>
  </w:num>
  <w:num w:numId="22">
    <w:abstractNumId w:val="24"/>
  </w:num>
  <w:num w:numId="23">
    <w:abstractNumId w:val="40"/>
  </w:num>
  <w:num w:numId="24">
    <w:abstractNumId w:val="29"/>
  </w:num>
  <w:num w:numId="25">
    <w:abstractNumId w:val="10"/>
  </w:num>
  <w:num w:numId="26">
    <w:abstractNumId w:val="12"/>
  </w:num>
  <w:num w:numId="27">
    <w:abstractNumId w:val="20"/>
  </w:num>
  <w:num w:numId="28">
    <w:abstractNumId w:val="28"/>
  </w:num>
  <w:num w:numId="29">
    <w:abstractNumId w:val="30"/>
  </w:num>
  <w:num w:numId="30">
    <w:abstractNumId w:val="13"/>
  </w:num>
  <w:num w:numId="31">
    <w:abstractNumId w:val="21"/>
  </w:num>
  <w:num w:numId="32">
    <w:abstractNumId w:val="3"/>
  </w:num>
  <w:num w:numId="33">
    <w:abstractNumId w:val="31"/>
  </w:num>
  <w:num w:numId="34">
    <w:abstractNumId w:val="41"/>
  </w:num>
  <w:num w:numId="35">
    <w:abstractNumId w:val="26"/>
  </w:num>
  <w:num w:numId="36">
    <w:abstractNumId w:val="8"/>
  </w:num>
  <w:num w:numId="37">
    <w:abstractNumId w:val="36"/>
  </w:num>
  <w:num w:numId="38">
    <w:abstractNumId w:val="7"/>
  </w:num>
  <w:num w:numId="39">
    <w:abstractNumId w:val="33"/>
  </w:num>
  <w:num w:numId="40">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0CD8"/>
    <w:rsid w:val="0003293A"/>
    <w:rsid w:val="00035251"/>
    <w:rsid w:val="00036DC8"/>
    <w:rsid w:val="0003761A"/>
    <w:rsid w:val="0004066E"/>
    <w:rsid w:val="00041D0B"/>
    <w:rsid w:val="00043B44"/>
    <w:rsid w:val="0005285D"/>
    <w:rsid w:val="000577AF"/>
    <w:rsid w:val="00067ED8"/>
    <w:rsid w:val="0007679E"/>
    <w:rsid w:val="00080196"/>
    <w:rsid w:val="00082C69"/>
    <w:rsid w:val="0008509B"/>
    <w:rsid w:val="00085370"/>
    <w:rsid w:val="000866D9"/>
    <w:rsid w:val="00087AB5"/>
    <w:rsid w:val="00093396"/>
    <w:rsid w:val="000961B4"/>
    <w:rsid w:val="00097988"/>
    <w:rsid w:val="000A5600"/>
    <w:rsid w:val="000B5366"/>
    <w:rsid w:val="000B5E68"/>
    <w:rsid w:val="000C1E17"/>
    <w:rsid w:val="000C3A96"/>
    <w:rsid w:val="000C3AD9"/>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60AE"/>
    <w:rsid w:val="001B71FF"/>
    <w:rsid w:val="001C061E"/>
    <w:rsid w:val="001C30F0"/>
    <w:rsid w:val="001C3F37"/>
    <w:rsid w:val="001C70C1"/>
    <w:rsid w:val="001C7815"/>
    <w:rsid w:val="001D2CC3"/>
    <w:rsid w:val="001D2E12"/>
    <w:rsid w:val="001D53C5"/>
    <w:rsid w:val="001D5BC4"/>
    <w:rsid w:val="001D7CDC"/>
    <w:rsid w:val="002007F5"/>
    <w:rsid w:val="00203B17"/>
    <w:rsid w:val="00211B12"/>
    <w:rsid w:val="0021293C"/>
    <w:rsid w:val="002145D2"/>
    <w:rsid w:val="00217E4F"/>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22C0"/>
    <w:rsid w:val="003E62FF"/>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527C"/>
    <w:rsid w:val="005868CA"/>
    <w:rsid w:val="00586F8F"/>
    <w:rsid w:val="00587262"/>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05F6"/>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1C02"/>
    <w:rsid w:val="00784F28"/>
    <w:rsid w:val="0078534B"/>
    <w:rsid w:val="007916C2"/>
    <w:rsid w:val="0079185C"/>
    <w:rsid w:val="00791E67"/>
    <w:rsid w:val="007948F2"/>
    <w:rsid w:val="00797F4D"/>
    <w:rsid w:val="007A0AD7"/>
    <w:rsid w:val="007A5158"/>
    <w:rsid w:val="007B4BEA"/>
    <w:rsid w:val="007B6A58"/>
    <w:rsid w:val="007B7C53"/>
    <w:rsid w:val="007C65DA"/>
    <w:rsid w:val="007E2F00"/>
    <w:rsid w:val="007F054C"/>
    <w:rsid w:val="007F224C"/>
    <w:rsid w:val="007F289C"/>
    <w:rsid w:val="007F295F"/>
    <w:rsid w:val="007F30B3"/>
    <w:rsid w:val="007F3CEF"/>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2180"/>
    <w:rsid w:val="00A631E2"/>
    <w:rsid w:val="00A720B0"/>
    <w:rsid w:val="00A72BE8"/>
    <w:rsid w:val="00A746AF"/>
    <w:rsid w:val="00A74D90"/>
    <w:rsid w:val="00A7754A"/>
    <w:rsid w:val="00A80BAE"/>
    <w:rsid w:val="00A83F26"/>
    <w:rsid w:val="00A84983"/>
    <w:rsid w:val="00A91736"/>
    <w:rsid w:val="00A92561"/>
    <w:rsid w:val="00A950E5"/>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6C5E"/>
    <w:rsid w:val="00DC70E7"/>
    <w:rsid w:val="00DD0D99"/>
    <w:rsid w:val="00DD38B6"/>
    <w:rsid w:val="00DD4965"/>
    <w:rsid w:val="00DE0E8F"/>
    <w:rsid w:val="00DE1DCF"/>
    <w:rsid w:val="00DE6217"/>
    <w:rsid w:val="00DE7531"/>
    <w:rsid w:val="00DF4263"/>
    <w:rsid w:val="00DF545B"/>
    <w:rsid w:val="00E105A6"/>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3C8C"/>
    <w:rsid w:val="00F14898"/>
    <w:rsid w:val="00F203D0"/>
    <w:rsid w:val="00F2057E"/>
    <w:rsid w:val="00F24A9B"/>
    <w:rsid w:val="00F26C2B"/>
    <w:rsid w:val="00F26D3A"/>
    <w:rsid w:val="00F30DC1"/>
    <w:rsid w:val="00F4456C"/>
    <w:rsid w:val="00F45E93"/>
    <w:rsid w:val="00F52AB7"/>
    <w:rsid w:val="00F5567A"/>
    <w:rsid w:val="00F56E3B"/>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36516152">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BDC46-49D5-4F4C-BCD2-4E1337309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7692</TotalTime>
  <Pages>41</Pages>
  <Words>14676</Words>
  <Characters>83658</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19</cp:revision>
  <cp:lastPrinted>2022-02-02T04:56:00Z</cp:lastPrinted>
  <dcterms:created xsi:type="dcterms:W3CDTF">2016-02-24T09:43:00Z</dcterms:created>
  <dcterms:modified xsi:type="dcterms:W3CDTF">2022-04-03T05:57:00Z</dcterms:modified>
</cp:coreProperties>
</file>