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4F4988">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2021</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616A19" w:rsidRPr="0027153A" w:rsidRDefault="00BC4B6C" w:rsidP="00616A19">
      <w:pPr>
        <w:tabs>
          <w:tab w:val="left" w:pos="708"/>
        </w:tabs>
        <w:spacing w:after="0" w:line="240" w:lineRule="auto"/>
        <w:jc w:val="center"/>
        <w:rPr>
          <w:rFonts w:ascii="Times New Roman" w:hAnsi="Times New Roman"/>
          <w:color w:val="000000"/>
          <w:sz w:val="24"/>
          <w:szCs w:val="24"/>
        </w:rPr>
      </w:pPr>
      <w:proofErr w:type="gramStart"/>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31527A" w:rsidRPr="0027153A">
        <w:rPr>
          <w:rFonts w:ascii="Times New Roman" w:eastAsia="Times New Roman" w:hAnsi="Times New Roman" w:cs="Times New Roman"/>
          <w:sz w:val="24"/>
          <w:szCs w:val="24"/>
          <w:lang w:eastAsia="ru-RU"/>
        </w:rPr>
        <w:t xml:space="preserve"> </w:t>
      </w:r>
      <w:r w:rsidR="00616A19" w:rsidRPr="0027153A">
        <w:rPr>
          <w:rFonts w:ascii="Times New Roman" w:eastAsia="Times New Roman" w:hAnsi="Times New Roman" w:cs="Times New Roman"/>
          <w:sz w:val="24"/>
          <w:szCs w:val="24"/>
          <w:lang w:eastAsia="ru-RU"/>
        </w:rPr>
        <w:t xml:space="preserve">на проведение капитального </w:t>
      </w:r>
      <w:r w:rsidR="00616A19" w:rsidRPr="0027153A">
        <w:rPr>
          <w:rFonts w:ascii="Times New Roman" w:eastAsia="Times New Roman" w:hAnsi="Times New Roman" w:cs="Times New Roman"/>
          <w:sz w:val="24"/>
          <w:szCs w:val="24"/>
          <w:u w:val="single"/>
          <w:lang w:eastAsia="ru-RU"/>
        </w:rPr>
        <w:t xml:space="preserve">ремонта </w:t>
      </w:r>
      <w:r w:rsidR="0031527A" w:rsidRPr="0027153A">
        <w:rPr>
          <w:rFonts w:ascii="Times New Roman" w:eastAsia="Times New Roman" w:hAnsi="Times New Roman" w:cs="Times New Roman"/>
          <w:sz w:val="24"/>
          <w:szCs w:val="24"/>
          <w:u w:val="single"/>
          <w:lang w:eastAsia="ru-RU"/>
        </w:rPr>
        <w:t>и окраски фасадов</w:t>
      </w:r>
      <w:r w:rsidR="00616A19" w:rsidRPr="0027153A">
        <w:rPr>
          <w:rFonts w:ascii="Times New Roman" w:eastAsia="Times New Roman" w:hAnsi="Times New Roman" w:cs="Times New Roman"/>
          <w:sz w:val="24"/>
          <w:szCs w:val="24"/>
          <w:lang w:eastAsia="ru-RU"/>
        </w:rPr>
        <w:t xml:space="preserve"> в многоквартир</w:t>
      </w:r>
      <w:r w:rsidR="003825E7" w:rsidRPr="0027153A">
        <w:rPr>
          <w:rFonts w:ascii="Times New Roman" w:eastAsia="Times New Roman" w:hAnsi="Times New Roman" w:cs="Times New Roman"/>
          <w:sz w:val="24"/>
          <w:szCs w:val="24"/>
          <w:lang w:eastAsia="ru-RU"/>
        </w:rPr>
        <w:t>ных домах</w:t>
      </w:r>
      <w:r w:rsidR="00616A19" w:rsidRPr="0027153A">
        <w:rPr>
          <w:rFonts w:ascii="Times New Roman" w:eastAsia="Times New Roman" w:hAnsi="Times New Roman" w:cs="Times New Roman"/>
          <w:sz w:val="24"/>
          <w:szCs w:val="24"/>
          <w:lang w:eastAsia="ru-RU"/>
        </w:rPr>
        <w:t xml:space="preserve"> </w:t>
      </w:r>
      <w:r w:rsidR="00616A19" w:rsidRPr="00A84983">
        <w:rPr>
          <w:rFonts w:ascii="Times New Roman" w:eastAsia="Times New Roman" w:hAnsi="Times New Roman" w:cs="Times New Roman"/>
          <w:sz w:val="24"/>
          <w:szCs w:val="24"/>
          <w:lang w:eastAsia="ru-RU"/>
        </w:rPr>
        <w:t xml:space="preserve">в </w:t>
      </w:r>
      <w:r w:rsidR="00A84983" w:rsidRPr="00A84983">
        <w:rPr>
          <w:rFonts w:ascii="Times New Roman" w:eastAsia="Times New Roman" w:hAnsi="Times New Roman" w:cs="Times New Roman"/>
          <w:sz w:val="24"/>
          <w:szCs w:val="24"/>
          <w:lang w:eastAsia="ru-RU"/>
        </w:rPr>
        <w:t>202</w:t>
      </w:r>
      <w:r w:rsidR="004F4988">
        <w:rPr>
          <w:rFonts w:ascii="Times New Roman" w:eastAsia="Times New Roman" w:hAnsi="Times New Roman" w:cs="Times New Roman"/>
          <w:sz w:val="24"/>
          <w:szCs w:val="24"/>
          <w:lang w:eastAsia="ru-RU"/>
        </w:rPr>
        <w:t>1</w:t>
      </w:r>
      <w:r w:rsidR="00616A19" w:rsidRPr="00A84983">
        <w:rPr>
          <w:rFonts w:ascii="Times New Roman" w:eastAsia="Times New Roman" w:hAnsi="Times New Roman" w:cs="Times New Roman"/>
          <w:sz w:val="24"/>
          <w:szCs w:val="24"/>
          <w:lang w:eastAsia="ru-RU"/>
        </w:rPr>
        <w:t xml:space="preserve"> году,</w:t>
      </w:r>
      <w:r w:rsidR="00616A19" w:rsidRPr="0027153A">
        <w:rPr>
          <w:rFonts w:ascii="Times New Roman" w:eastAsia="Times New Roman" w:hAnsi="Times New Roman" w:cs="Times New Roman"/>
          <w:sz w:val="24"/>
          <w:szCs w:val="24"/>
          <w:lang w:eastAsia="ru-RU"/>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достоверности</w:t>
      </w:r>
      <w:r w:rsidR="00616A19" w:rsidRPr="0027153A">
        <w:rPr>
          <w:rFonts w:ascii="Times New Roman" w:hAnsi="Times New Roman"/>
          <w:color w:val="000000"/>
          <w:sz w:val="24"/>
          <w:szCs w:val="24"/>
        </w:rPr>
        <w:t xml:space="preserve"> сметной стоимости объек</w:t>
      </w:r>
      <w:r w:rsidR="00C36AFC"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616A19" w:rsidRPr="0027153A" w:rsidRDefault="00835CE0" w:rsidP="00616A19">
      <w:pPr>
        <w:pStyle w:val="ad"/>
        <w:numPr>
          <w:ilvl w:val="0"/>
          <w:numId w:val="3"/>
        </w:numPr>
        <w:tabs>
          <w:tab w:val="left" w:pos="708"/>
        </w:tabs>
        <w:jc w:val="both"/>
        <w:rPr>
          <w:rFonts w:ascii="Times New Roman" w:hAnsi="Times New Roman"/>
          <w:color w:val="000000"/>
          <w:sz w:val="24"/>
          <w:szCs w:val="24"/>
        </w:rPr>
      </w:pPr>
      <w:proofErr w:type="gramStart"/>
      <w:r w:rsidRPr="0027153A">
        <w:rPr>
          <w:rFonts w:ascii="Times New Roman" w:hAnsi="Times New Roman"/>
          <w:b/>
          <w:bCs/>
          <w:sz w:val="24"/>
          <w:szCs w:val="24"/>
        </w:rPr>
        <w:t>Наименование закупки:</w:t>
      </w:r>
      <w:r w:rsidR="000C1E17">
        <w:rPr>
          <w:rFonts w:ascii="Times New Roman" w:hAnsi="Times New Roman"/>
          <w:b/>
          <w:bCs/>
          <w:sz w:val="24"/>
          <w:szCs w:val="24"/>
        </w:rPr>
        <w:t xml:space="preserve"> </w:t>
      </w:r>
      <w:r w:rsidR="00616A19" w:rsidRPr="0027153A">
        <w:rPr>
          <w:rFonts w:ascii="Times New Roman" w:hAnsi="Times New Roman"/>
          <w:sz w:val="24"/>
          <w:szCs w:val="24"/>
        </w:rPr>
        <w:t xml:space="preserve">выполнение работ </w:t>
      </w:r>
      <w:r w:rsidR="0011673E" w:rsidRPr="0027153A">
        <w:rPr>
          <w:rFonts w:ascii="Times New Roman" w:hAnsi="Times New Roman"/>
          <w:sz w:val="24"/>
          <w:szCs w:val="24"/>
        </w:rPr>
        <w:t>по разработке проектной документации (в объеме рабочей документации)</w:t>
      </w:r>
      <w:r w:rsidR="0031527A" w:rsidRPr="0027153A">
        <w:rPr>
          <w:rFonts w:ascii="Times New Roman" w:hAnsi="Times New Roman"/>
          <w:sz w:val="24"/>
          <w:szCs w:val="24"/>
        </w:rPr>
        <w:t xml:space="preserve"> </w:t>
      </w:r>
      <w:r w:rsidR="00616A19" w:rsidRPr="0027153A">
        <w:rPr>
          <w:rFonts w:ascii="Times New Roman" w:hAnsi="Times New Roman"/>
          <w:sz w:val="24"/>
          <w:szCs w:val="24"/>
        </w:rPr>
        <w:t xml:space="preserve">на проведение капитального </w:t>
      </w:r>
      <w:r w:rsidR="00E6681A" w:rsidRPr="0027153A">
        <w:rPr>
          <w:rFonts w:ascii="Times New Roman" w:hAnsi="Times New Roman"/>
          <w:sz w:val="24"/>
          <w:szCs w:val="24"/>
          <w:u w:val="single"/>
        </w:rPr>
        <w:t xml:space="preserve">ремонта </w:t>
      </w:r>
      <w:r w:rsidR="0031527A" w:rsidRPr="0027153A">
        <w:rPr>
          <w:rFonts w:ascii="Times New Roman" w:hAnsi="Times New Roman"/>
          <w:sz w:val="24"/>
          <w:szCs w:val="24"/>
          <w:u w:val="single"/>
        </w:rPr>
        <w:t>и окраски фасадов</w:t>
      </w:r>
      <w:r w:rsidR="00A30A89" w:rsidRPr="0027153A">
        <w:rPr>
          <w:rFonts w:ascii="Times New Roman" w:hAnsi="Times New Roman"/>
          <w:sz w:val="24"/>
          <w:szCs w:val="24"/>
        </w:rPr>
        <w:t xml:space="preserve"> в</w:t>
      </w:r>
      <w:r w:rsidR="00616A19" w:rsidRPr="0027153A">
        <w:rPr>
          <w:rFonts w:ascii="Times New Roman" w:hAnsi="Times New Roman"/>
          <w:sz w:val="24"/>
          <w:szCs w:val="24"/>
        </w:rPr>
        <w:t xml:space="preserve"> многоквартир</w:t>
      </w:r>
      <w:r w:rsidR="003825E7" w:rsidRPr="0027153A">
        <w:rPr>
          <w:rFonts w:ascii="Times New Roman" w:hAnsi="Times New Roman"/>
          <w:sz w:val="24"/>
          <w:szCs w:val="24"/>
        </w:rPr>
        <w:t xml:space="preserve">ных </w:t>
      </w:r>
      <w:r w:rsidR="003825E7" w:rsidRPr="00A84983">
        <w:rPr>
          <w:rFonts w:ascii="Times New Roman" w:hAnsi="Times New Roman"/>
          <w:sz w:val="24"/>
          <w:szCs w:val="24"/>
        </w:rPr>
        <w:t>домах</w:t>
      </w:r>
      <w:r w:rsidR="00616A19" w:rsidRPr="00A84983">
        <w:rPr>
          <w:rFonts w:ascii="Times New Roman" w:hAnsi="Times New Roman"/>
          <w:sz w:val="24"/>
          <w:szCs w:val="24"/>
        </w:rPr>
        <w:t xml:space="preserve"> в 20</w:t>
      </w:r>
      <w:r w:rsidR="00A84983" w:rsidRPr="00A84983">
        <w:rPr>
          <w:rFonts w:ascii="Times New Roman" w:hAnsi="Times New Roman"/>
          <w:sz w:val="24"/>
          <w:szCs w:val="24"/>
        </w:rPr>
        <w:t>2</w:t>
      </w:r>
      <w:r w:rsidR="004F4988">
        <w:rPr>
          <w:rFonts w:ascii="Times New Roman" w:hAnsi="Times New Roman"/>
          <w:sz w:val="24"/>
          <w:szCs w:val="24"/>
        </w:rPr>
        <w:t>1</w:t>
      </w:r>
      <w:r w:rsidR="00616A19" w:rsidRPr="00A84983">
        <w:rPr>
          <w:rFonts w:ascii="Times New Roman" w:hAnsi="Times New Roman"/>
          <w:sz w:val="24"/>
          <w:szCs w:val="24"/>
        </w:rPr>
        <w:t xml:space="preserve"> году</w:t>
      </w:r>
      <w:r w:rsidR="00616A19" w:rsidRPr="0027153A">
        <w:rPr>
          <w:rFonts w:ascii="Times New Roman" w:hAnsi="Times New Roman"/>
          <w:sz w:val="24"/>
          <w:szCs w:val="24"/>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 xml:space="preserve">достоверности </w:t>
      </w:r>
      <w:r w:rsidR="00616A19" w:rsidRPr="0027153A">
        <w:rPr>
          <w:rFonts w:ascii="Times New Roman" w:hAnsi="Times New Roman"/>
          <w:color w:val="000000"/>
          <w:sz w:val="24"/>
          <w:szCs w:val="24"/>
        </w:rPr>
        <w:t>сметной стоимости объек</w:t>
      </w:r>
      <w:r w:rsidR="00E6681A"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roofErr w:type="gramEnd"/>
    </w:p>
    <w:p w:rsidR="00030C58" w:rsidRPr="0027153A" w:rsidRDefault="00835CE0" w:rsidP="008B0757">
      <w:pPr>
        <w:widowControl w:val="0"/>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hAnsi="Times New Roman"/>
          <w:b/>
          <w:sz w:val="24"/>
          <w:szCs w:val="24"/>
        </w:rPr>
        <w:t>Место выполнения работ</w:t>
      </w:r>
      <w:r w:rsidRPr="0027153A">
        <w:rPr>
          <w:rFonts w:ascii="Times New Roman" w:hAnsi="Times New Roman"/>
          <w:sz w:val="24"/>
          <w:szCs w:val="24"/>
        </w:rPr>
        <w:t xml:space="preserve">: Муниципальное образование город Норильск </w:t>
      </w:r>
      <w:r w:rsidR="00030C58" w:rsidRPr="0027153A">
        <w:rPr>
          <w:rFonts w:ascii="Times New Roman" w:hAnsi="Times New Roman"/>
          <w:bCs/>
          <w:sz w:val="24"/>
          <w:szCs w:val="24"/>
        </w:rPr>
        <w:t>Красноярского края</w:t>
      </w:r>
      <w:r w:rsidR="00854AF8" w:rsidRPr="0027153A">
        <w:rPr>
          <w:rFonts w:ascii="Times New Roman" w:hAnsi="Times New Roman"/>
          <w:bCs/>
          <w:sz w:val="24"/>
          <w:szCs w:val="24"/>
        </w:rPr>
        <w:t>,</w:t>
      </w:r>
      <w:r w:rsidR="00D908CA" w:rsidRPr="0027153A">
        <w:rPr>
          <w:rFonts w:ascii="Times New Roman" w:hAnsi="Times New Roman"/>
          <w:bCs/>
          <w:sz w:val="24"/>
          <w:szCs w:val="24"/>
        </w:rPr>
        <w:t xml:space="preserve"> </w:t>
      </w:r>
      <w:r w:rsidR="00030C58" w:rsidRPr="0027153A">
        <w:rPr>
          <w:rFonts w:ascii="Times New Roman" w:eastAsia="Times New Roman" w:hAnsi="Times New Roman" w:cs="Times New Roman"/>
          <w:bCs/>
          <w:sz w:val="24"/>
          <w:szCs w:val="24"/>
          <w:lang w:eastAsia="ru-RU"/>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4E4302">
        <w:rPr>
          <w:rFonts w:ascii="Times New Roman" w:hAnsi="Times New Roman"/>
          <w:sz w:val="24"/>
          <w:szCs w:val="24"/>
        </w:rPr>
        <w:t>75</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21</w:t>
      </w:r>
      <w:r w:rsidR="004A743B" w:rsidRPr="00A84983">
        <w:rPr>
          <w:rFonts w:ascii="Times New Roman" w:hAnsi="Times New Roman"/>
          <w:sz w:val="24"/>
          <w:szCs w:val="24"/>
        </w:rPr>
        <w:t xml:space="preserve"> год.</w:t>
      </w:r>
    </w:p>
    <w:p w:rsidR="00D059A8" w:rsidRPr="0027153A" w:rsidRDefault="00DE0E8F"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w:t>
      </w:r>
      <w:r w:rsidR="00CF7BD4" w:rsidRPr="0027153A">
        <w:rPr>
          <w:rFonts w:ascii="Times New Roman" w:hAnsi="Times New Roman"/>
          <w:sz w:val="24"/>
          <w:szCs w:val="24"/>
        </w:rPr>
        <w:lastRenderedPageBreak/>
        <w:t xml:space="preserve">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End"/>
      <w:r w:rsidR="00CF7BD4" w:rsidRPr="0027153A">
        <w:rPr>
          <w:rFonts w:ascii="Times New Roman" w:hAnsi="Times New Roman"/>
          <w:sz w:val="24"/>
          <w:szCs w:val="24"/>
        </w:rPr>
        <w:t xml:space="preserve"> </w:t>
      </w:r>
      <w:r w:rsidR="000C1E17" w:rsidRPr="00725F6F">
        <w:rPr>
          <w:rFonts w:ascii="Times New Roman" w:hAnsi="Times New Roman"/>
          <w:sz w:val="24"/>
          <w:szCs w:val="24"/>
        </w:rPr>
        <w:t xml:space="preserve">Оплата </w:t>
      </w:r>
      <w:proofErr w:type="gramStart"/>
      <w:r w:rsidR="000C1E17" w:rsidRPr="00725F6F">
        <w:rPr>
          <w:rFonts w:ascii="Times New Roman" w:hAnsi="Times New Roman"/>
          <w:sz w:val="24"/>
          <w:szCs w:val="24"/>
        </w:rPr>
        <w:t>стоимости прохождения государственной экспертизы достоверности определения сметной стоимости капитального ремонта</w:t>
      </w:r>
      <w:proofErr w:type="gramEnd"/>
      <w:r w:rsidR="000C1E17" w:rsidRPr="00725F6F">
        <w:rPr>
          <w:rFonts w:ascii="Times New Roman" w:hAnsi="Times New Roman"/>
          <w:sz w:val="24"/>
          <w:szCs w:val="24"/>
        </w:rPr>
        <w:t xml:space="preserve">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725F6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8F5FA7" w:rsidRPr="0027153A" w:rsidRDefault="00EA34AA" w:rsidP="008A1E00">
            <w:pPr>
              <w:tabs>
                <w:tab w:val="left" w:pos="708"/>
              </w:tabs>
              <w:rPr>
                <w:color w:val="000000"/>
                <w:sz w:val="24"/>
                <w:szCs w:val="24"/>
              </w:rPr>
            </w:pPr>
            <w:proofErr w:type="gramStart"/>
            <w:r w:rsidRPr="0027153A">
              <w:rPr>
                <w:sz w:val="24"/>
                <w:szCs w:val="24"/>
              </w:rPr>
              <w:t xml:space="preserve">Выполнение работ </w:t>
            </w:r>
            <w:r w:rsidR="00432CD9" w:rsidRPr="0027153A">
              <w:rPr>
                <w:sz w:val="24"/>
                <w:szCs w:val="24"/>
              </w:rPr>
              <w:t>по разработке проектной документации (в объеме рабочей документации)</w:t>
            </w:r>
            <w:r w:rsidR="00D908CA" w:rsidRPr="0027153A">
              <w:rPr>
                <w:sz w:val="24"/>
                <w:szCs w:val="24"/>
              </w:rPr>
              <w:t xml:space="preserve"> </w:t>
            </w:r>
            <w:r w:rsidRPr="0027153A">
              <w:rPr>
                <w:sz w:val="24"/>
                <w:szCs w:val="24"/>
              </w:rPr>
              <w:t xml:space="preserve">на проведение капитального </w:t>
            </w:r>
            <w:r w:rsidR="00A30A89" w:rsidRPr="0027153A">
              <w:rPr>
                <w:sz w:val="24"/>
                <w:szCs w:val="24"/>
                <w:u w:val="single"/>
              </w:rPr>
              <w:t xml:space="preserve">ремонта </w:t>
            </w:r>
            <w:r w:rsidR="00D908CA" w:rsidRPr="0027153A">
              <w:rPr>
                <w:sz w:val="24"/>
                <w:szCs w:val="24"/>
                <w:u w:val="single"/>
              </w:rPr>
              <w:t>и окраски фасадов</w:t>
            </w:r>
            <w:r w:rsidR="00A30A89" w:rsidRPr="0027153A">
              <w:rPr>
                <w:sz w:val="24"/>
                <w:szCs w:val="24"/>
                <w:u w:val="single"/>
              </w:rPr>
              <w:t xml:space="preserve"> </w:t>
            </w:r>
            <w:r w:rsidRPr="0027153A">
              <w:rPr>
                <w:sz w:val="24"/>
                <w:szCs w:val="24"/>
              </w:rPr>
              <w:t>в многоквартир</w:t>
            </w:r>
            <w:r w:rsidR="000B5E68" w:rsidRPr="0027153A">
              <w:rPr>
                <w:sz w:val="24"/>
                <w:szCs w:val="24"/>
              </w:rPr>
              <w:t>ных домах</w:t>
            </w:r>
            <w:r w:rsidRPr="0027153A">
              <w:rPr>
                <w:sz w:val="24"/>
                <w:szCs w:val="24"/>
              </w:rPr>
              <w:t xml:space="preserve"> в 20</w:t>
            </w:r>
            <w:r w:rsidR="00A84983">
              <w:rPr>
                <w:sz w:val="24"/>
                <w:szCs w:val="24"/>
              </w:rPr>
              <w:t>2</w:t>
            </w:r>
            <w:r w:rsidR="004F4988">
              <w:rPr>
                <w:sz w:val="24"/>
                <w:szCs w:val="24"/>
              </w:rPr>
              <w:t>1</w:t>
            </w:r>
            <w:r w:rsidRPr="0027153A">
              <w:rPr>
                <w:sz w:val="24"/>
                <w:szCs w:val="24"/>
              </w:rPr>
              <w:t xml:space="preserve"> году, </w:t>
            </w:r>
            <w:r w:rsidRPr="0027153A">
              <w:rPr>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color w:val="000000"/>
                <w:sz w:val="24"/>
                <w:szCs w:val="24"/>
              </w:rPr>
              <w:t xml:space="preserve">достоверности </w:t>
            </w:r>
            <w:r w:rsidRPr="0027153A">
              <w:rPr>
                <w:color w:val="000000"/>
                <w:sz w:val="24"/>
                <w:szCs w:val="24"/>
              </w:rPr>
              <w:t>сметной стоимости объек</w:t>
            </w:r>
            <w:r w:rsidR="00E6681A" w:rsidRPr="0027153A">
              <w:rPr>
                <w:color w:val="000000"/>
                <w:sz w:val="24"/>
                <w:szCs w:val="24"/>
              </w:rPr>
              <w:t>тов</w:t>
            </w:r>
            <w:r w:rsidRPr="0027153A">
              <w:rPr>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EA34AA" w:rsidRPr="0027153A" w:rsidRDefault="00EA34AA" w:rsidP="008A1E00">
            <w:pPr>
              <w:tabs>
                <w:tab w:val="left" w:pos="708"/>
              </w:tabs>
              <w:rPr>
                <w:sz w:val="24"/>
                <w:szCs w:val="24"/>
              </w:rPr>
            </w:pPr>
          </w:p>
          <w:p w:rsidR="004F4988" w:rsidRPr="00145529" w:rsidRDefault="004F4988" w:rsidP="004F4988">
            <w:pPr>
              <w:pStyle w:val="ad"/>
              <w:widowControl w:val="0"/>
              <w:numPr>
                <w:ilvl w:val="0"/>
                <w:numId w:val="24"/>
              </w:numPr>
              <w:rPr>
                <w:rFonts w:ascii="Times New Roman" w:hAnsi="Times New Roman"/>
                <w:sz w:val="26"/>
                <w:szCs w:val="26"/>
              </w:rPr>
            </w:pPr>
            <w:r>
              <w:rPr>
                <w:rFonts w:ascii="Times New Roman" w:hAnsi="Times New Roman"/>
                <w:sz w:val="26"/>
                <w:szCs w:val="26"/>
              </w:rPr>
              <w:t>пр. Солнечный</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w:t>
            </w:r>
            <w:r w:rsidRPr="00145529">
              <w:rPr>
                <w:rFonts w:ascii="Times New Roman" w:hAnsi="Times New Roman"/>
                <w:sz w:val="26"/>
                <w:szCs w:val="26"/>
              </w:rPr>
              <w:t>;</w:t>
            </w:r>
          </w:p>
          <w:p w:rsidR="004F4988" w:rsidRPr="00145529" w:rsidRDefault="004F4988" w:rsidP="004F4988">
            <w:pPr>
              <w:pStyle w:val="ad"/>
              <w:widowControl w:val="0"/>
              <w:numPr>
                <w:ilvl w:val="0"/>
                <w:numId w:val="24"/>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д.41А;</w:t>
            </w:r>
          </w:p>
          <w:p w:rsidR="004F4988" w:rsidRPr="00145529" w:rsidRDefault="004F4988" w:rsidP="004F4988">
            <w:pPr>
              <w:pStyle w:val="ad"/>
              <w:widowControl w:val="0"/>
              <w:numPr>
                <w:ilvl w:val="0"/>
                <w:numId w:val="24"/>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д.41Б;</w:t>
            </w:r>
          </w:p>
          <w:p w:rsidR="004F4988" w:rsidRPr="00145529" w:rsidRDefault="004F4988" w:rsidP="004F4988">
            <w:pPr>
              <w:pStyle w:val="ad"/>
              <w:widowControl w:val="0"/>
              <w:numPr>
                <w:ilvl w:val="0"/>
                <w:numId w:val="24"/>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д.43Б;</w:t>
            </w:r>
          </w:p>
          <w:p w:rsidR="004F4988" w:rsidRPr="00145529" w:rsidRDefault="004F4988" w:rsidP="004F4988">
            <w:pPr>
              <w:pStyle w:val="ad"/>
              <w:widowControl w:val="0"/>
              <w:numPr>
                <w:ilvl w:val="0"/>
                <w:numId w:val="24"/>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д.49А;</w:t>
            </w:r>
          </w:p>
          <w:p w:rsidR="00870D9E" w:rsidRPr="00A84983" w:rsidRDefault="004F4988" w:rsidP="004F4988">
            <w:pPr>
              <w:pStyle w:val="ad"/>
              <w:widowControl w:val="0"/>
              <w:numPr>
                <w:ilvl w:val="0"/>
                <w:numId w:val="24"/>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д.49Б(фасад со стороны двора).</w:t>
            </w:r>
          </w:p>
        </w:tc>
        <w:tc>
          <w:tcPr>
            <w:tcW w:w="2910" w:type="dxa"/>
            <w:vAlign w:val="center"/>
          </w:tcPr>
          <w:p w:rsidR="00870D9E" w:rsidRPr="0027153A" w:rsidRDefault="004F4988" w:rsidP="006D3FDD">
            <w:pPr>
              <w:tabs>
                <w:tab w:val="left" w:pos="1134"/>
              </w:tabs>
              <w:contextualSpacing/>
              <w:jc w:val="center"/>
              <w:rPr>
                <w:bCs/>
                <w:sz w:val="26"/>
                <w:szCs w:val="26"/>
              </w:rPr>
            </w:pPr>
            <w:r>
              <w:rPr>
                <w:b/>
                <w:bCs/>
              </w:rPr>
              <w:t>1 390 147,00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proofErr w:type="gramStart"/>
      <w:r w:rsidR="00A84983">
        <w:rPr>
          <w:rFonts w:ascii="Times New Roman" w:hAnsi="Times New Roman"/>
          <w:b/>
          <w:bCs/>
          <w:sz w:val="24"/>
          <w:szCs w:val="24"/>
        </w:rPr>
        <w:t xml:space="preserve"> </w:t>
      </w:r>
      <w:r w:rsidR="00A84983" w:rsidRPr="00A84983">
        <w:rPr>
          <w:rFonts w:ascii="Times New Roman" w:hAnsi="Times New Roman"/>
          <w:b/>
          <w:bCs/>
          <w:sz w:val="24"/>
          <w:szCs w:val="24"/>
        </w:rPr>
        <w:t>:</w:t>
      </w:r>
      <w:proofErr w:type="gramEnd"/>
      <w:r w:rsidR="00A84983" w:rsidRPr="00A84983">
        <w:rPr>
          <w:rFonts w:ascii="Times New Roman" w:hAnsi="Times New Roman"/>
          <w:b/>
          <w:bCs/>
          <w:sz w:val="24"/>
          <w:szCs w:val="24"/>
        </w:rPr>
        <w:t xml:space="preserve"> </w:t>
      </w:r>
      <w:r w:rsidR="004E4302" w:rsidRPr="004E4302">
        <w:rPr>
          <w:rFonts w:ascii="Times New Roman" w:hAnsi="Times New Roman"/>
          <w:bCs/>
          <w:sz w:val="24"/>
          <w:szCs w:val="24"/>
        </w:rPr>
        <w:t>22 января</w:t>
      </w:r>
      <w:r w:rsidR="00A84983" w:rsidRPr="004E430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4E4302">
        <w:rPr>
          <w:rFonts w:ascii="Times New Roman" w:hAnsi="Times New Roman"/>
          <w:sz w:val="24"/>
          <w:szCs w:val="24"/>
        </w:rPr>
        <w:t>1</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4E4302">
        <w:rPr>
          <w:rFonts w:ascii="Times New Roman" w:hAnsi="Times New Roman"/>
          <w:bCs/>
          <w:sz w:val="24"/>
          <w:szCs w:val="24"/>
        </w:rPr>
        <w:t>01 февраля</w:t>
      </w:r>
      <w:r w:rsidR="007766DF" w:rsidRPr="00A84983">
        <w:rPr>
          <w:rFonts w:ascii="Times New Roman" w:hAnsi="Times New Roman"/>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21</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 xml:space="preserve">63300,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 xml:space="preserve">63300,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84983" w:rsidRPr="00163CB8">
        <w:rPr>
          <w:rFonts w:ascii="Times New Roman" w:hAnsi="Times New Roman"/>
          <w:sz w:val="24"/>
          <w:szCs w:val="24"/>
        </w:rPr>
        <w:t xml:space="preserve"> </w:t>
      </w:r>
      <w:r w:rsidR="004E4302" w:rsidRPr="00163CB8">
        <w:rPr>
          <w:rFonts w:ascii="Times New Roman" w:hAnsi="Times New Roman"/>
          <w:sz w:val="24"/>
          <w:szCs w:val="24"/>
        </w:rPr>
        <w:t>02.02</w:t>
      </w:r>
      <w:r w:rsidR="00A84983" w:rsidRPr="00163CB8">
        <w:rPr>
          <w:rFonts w:ascii="Times New Roman" w:hAnsi="Times New Roman"/>
          <w:sz w:val="24"/>
          <w:szCs w:val="24"/>
        </w:rPr>
        <w:t>.20</w:t>
      </w:r>
      <w:r w:rsidR="004E4302" w:rsidRPr="00163CB8">
        <w:rPr>
          <w:rFonts w:ascii="Times New Roman" w:hAnsi="Times New Roman"/>
          <w:sz w:val="24"/>
          <w:szCs w:val="24"/>
        </w:rPr>
        <w:t>21</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4E4302">
        <w:rPr>
          <w:rFonts w:ascii="Times New Roman" w:hAnsi="Times New Roman"/>
          <w:sz w:val="24"/>
          <w:szCs w:val="24"/>
        </w:rPr>
        <w:t>08.02</w:t>
      </w:r>
      <w:r w:rsidR="00A84983" w:rsidRPr="006300A0">
        <w:rPr>
          <w:rFonts w:ascii="Times New Roman" w:hAnsi="Times New Roman"/>
          <w:sz w:val="24"/>
          <w:szCs w:val="24"/>
        </w:rPr>
        <w:t>.20</w:t>
      </w:r>
      <w:r w:rsidR="004E4302">
        <w:rPr>
          <w:rFonts w:ascii="Times New Roman" w:hAnsi="Times New Roman"/>
          <w:sz w:val="24"/>
          <w:szCs w:val="24"/>
        </w:rPr>
        <w:t>21</w:t>
      </w:r>
      <w:r w:rsidR="00A84983" w:rsidRPr="006300A0">
        <w:rPr>
          <w:rFonts w:ascii="Times New Roman" w:hAnsi="Times New Roman"/>
          <w:sz w:val="24"/>
          <w:szCs w:val="24"/>
        </w:rPr>
        <w:t xml:space="preserve">г. </w:t>
      </w:r>
      <w:r w:rsidR="00A84983">
        <w:rPr>
          <w:rFonts w:ascii="Times New Roman" w:hAnsi="Times New Roman"/>
          <w:sz w:val="24"/>
          <w:szCs w:val="24"/>
        </w:rPr>
        <w:t>в 12 час 00 мин</w:t>
      </w:r>
      <w:r w:rsidRPr="0027153A">
        <w:rPr>
          <w:rFonts w:ascii="Times New Roman" w:hAnsi="Times New Roman"/>
          <w:sz w:val="24"/>
          <w:szCs w:val="24"/>
        </w:rPr>
        <w:t xml:space="preserve"> </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27153A">
        <w:rPr>
          <w:rFonts w:ascii="Times New Roman" w:hAnsi="Times New Roman"/>
          <w:color w:val="000000"/>
          <w:lang w:eastAsia="zh-CN"/>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C32E97" w:rsidRPr="0027153A">
        <w:rPr>
          <w:rFonts w:ascii="Times New Roman" w:hAnsi="Times New Roman"/>
          <w:color w:val="000000"/>
          <w:lang w:eastAsia="zh-CN"/>
        </w:rPr>
        <w:t xml:space="preserve"> </w:t>
      </w:r>
      <w:proofErr w:type="gramStart"/>
      <w:r w:rsidRPr="0027153A">
        <w:rPr>
          <w:rFonts w:ascii="Times New Roman" w:hAnsi="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d"/>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d"/>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9E57F1">
      <w:pPr>
        <w:pStyle w:val="afd"/>
        <w:rPr>
          <w:rFonts w:ascii="Times New Roman" w:hAnsi="Times New Roman" w:cs="Times New Roman"/>
          <w:sz w:val="24"/>
          <w:szCs w:val="24"/>
        </w:rPr>
      </w:pPr>
      <w:proofErr w:type="gramStart"/>
      <w:r w:rsidRPr="0027153A">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9E57F1">
      <w:pPr>
        <w:pStyle w:val="afd"/>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w:t>
      </w:r>
      <w:r w:rsidRPr="0027153A">
        <w:rPr>
          <w:rFonts w:ascii="Times New Roman" w:hAnsi="Times New Roman" w:cs="Times New Roman"/>
          <w:sz w:val="24"/>
          <w:szCs w:val="24"/>
        </w:rPr>
        <w:lastRenderedPageBreak/>
        <w:t>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d"/>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d"/>
        <w:rPr>
          <w:rFonts w:ascii="Times New Roman" w:hAnsi="Times New Roman" w:cs="Times New Roman"/>
          <w:sz w:val="24"/>
          <w:szCs w:val="24"/>
        </w:rPr>
      </w:pPr>
      <w:proofErr w:type="gramStart"/>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d"/>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d"/>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d"/>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d"/>
        <w:rPr>
          <w:rFonts w:ascii="Times New Roman" w:hAnsi="Times New Roman" w:cs="Times New Roman"/>
          <w:sz w:val="24"/>
          <w:szCs w:val="24"/>
        </w:rPr>
      </w:pPr>
      <w:proofErr w:type="gramStart"/>
      <w:r w:rsidRPr="004473A5">
        <w:rPr>
          <w:rFonts w:ascii="Times New Roman" w:hAnsi="Times New Roman" w:cs="Times New Roman"/>
          <w:sz w:val="24"/>
          <w:szCs w:val="24"/>
        </w:rPr>
        <w:t xml:space="preserve">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w:t>
      </w:r>
      <w:r w:rsidRPr="004473A5">
        <w:rPr>
          <w:rFonts w:ascii="Times New Roman" w:hAnsi="Times New Roman" w:cs="Times New Roman"/>
          <w:sz w:val="24"/>
          <w:szCs w:val="24"/>
        </w:rPr>
        <w:lastRenderedPageBreak/>
        <w:t>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B75A5F" w:rsidP="009E57F1">
      <w:pPr>
        <w:pStyle w:val="afd"/>
        <w:rPr>
          <w:rFonts w:ascii="Times New Roman" w:hAnsi="Times New Roman" w:cs="Times New Roman"/>
          <w:sz w:val="24"/>
          <w:szCs w:val="24"/>
        </w:rPr>
      </w:pPr>
      <w:r>
        <w:rPr>
          <w:rFonts w:ascii="Times New Roman" w:hAnsi="Times New Roman" w:cs="Times New Roman"/>
          <w:sz w:val="24"/>
          <w:szCs w:val="24"/>
        </w:rPr>
        <w:t xml:space="preserve">              </w:t>
      </w:r>
      <w:r w:rsidR="008B0757"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008B0757" w:rsidRPr="0027153A">
        <w:rPr>
          <w:rFonts w:ascii="Times New Roman" w:hAnsi="Times New Roman" w:cs="Times New Roman"/>
          <w:sz w:val="24"/>
          <w:szCs w:val="24"/>
        </w:rPr>
        <w:t>лица или подписью индивидуального предпринимателя.</w:t>
      </w:r>
    </w:p>
    <w:p w:rsidR="009258BC" w:rsidRPr="0027153A" w:rsidRDefault="00B75A5F" w:rsidP="009258BC">
      <w:pPr>
        <w:pStyle w:val="afd"/>
        <w:rPr>
          <w:rFonts w:ascii="Times New Roman" w:hAnsi="Times New Roman" w:cs="Times New Roman"/>
          <w:sz w:val="24"/>
          <w:szCs w:val="24"/>
        </w:rPr>
      </w:pPr>
      <w:r w:rsidRPr="0027153A">
        <w:rPr>
          <w:rFonts w:ascii="Times New Roman" w:hAnsi="Times New Roman" w:cs="Times New Roman"/>
          <w:sz w:val="24"/>
          <w:szCs w:val="24"/>
        </w:rPr>
        <w:t xml:space="preserve">              </w:t>
      </w:r>
      <w:r w:rsidR="009E57F1"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d"/>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9E57F1">
      <w:pPr>
        <w:pStyle w:val="afd"/>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 xml:space="preserve">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w:t>
      </w:r>
      <w:r w:rsidRPr="0027153A">
        <w:rPr>
          <w:rFonts w:ascii="Times New Roman" w:eastAsia="Times New Roman" w:hAnsi="Times New Roman" w:cs="Times New Roman"/>
          <w:b/>
          <w:i/>
          <w:sz w:val="24"/>
          <w:szCs w:val="24"/>
          <w:lang w:eastAsia="ru-RU"/>
        </w:rPr>
        <w:lastRenderedPageBreak/>
        <w:t>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w:t>
      </w:r>
      <w:r w:rsidR="00C32E97" w:rsidRPr="0027153A">
        <w:rPr>
          <w:rFonts w:ascii="Times New Roman" w:hAnsi="Times New Roman" w:cs="Times New Roman"/>
          <w:sz w:val="24"/>
          <w:szCs w:val="24"/>
        </w:rPr>
        <w:t xml:space="preserve"> </w:t>
      </w:r>
      <w:r w:rsidRPr="0027153A">
        <w:rPr>
          <w:rFonts w:ascii="Times New Roman" w:hAnsi="Times New Roman" w:cs="Times New Roman"/>
          <w:sz w:val="24"/>
          <w:szCs w:val="24"/>
        </w:rPr>
        <w:t>конкурсной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085370" w:rsidRPr="0027153A" w:rsidRDefault="00A44B8B" w:rsidP="00117BA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lang w:eastAsia="ru-RU"/>
        </w:rPr>
        <w:t>Заказчик</w:t>
      </w:r>
      <w:r w:rsidR="00085370" w:rsidRPr="0027153A">
        <w:rPr>
          <w:rFonts w:ascii="Times New Roman" w:eastAsia="Times New Roman" w:hAnsi="Times New Roman" w:cs="Times New Roman"/>
          <w:b/>
          <w:sz w:val="24"/>
          <w:szCs w:val="24"/>
          <w:lang w:eastAsia="ru-RU"/>
        </w:rPr>
        <w:t xml:space="preserve"> осуществляет аудиозапись вскрытия конвертов с заявками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на участие в конкурсе (в отношении </w:t>
      </w:r>
      <w:r w:rsidRPr="0027153A">
        <w:rPr>
          <w:rFonts w:ascii="Times New Roman" w:eastAsia="Times New Roman" w:hAnsi="Times New Roman" w:cs="Times New Roman"/>
          <w:sz w:val="24"/>
          <w:szCs w:val="24"/>
          <w:lang w:eastAsia="ru-RU"/>
        </w:rPr>
        <w:lastRenderedPageBreak/>
        <w:t>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lang w:eastAsia="ru-RU"/>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27153A">
        <w:rPr>
          <w:rFonts w:ascii="Times New Roman" w:eastAsia="Times New Roman" w:hAnsi="Times New Roman" w:cs="Times New Roman"/>
          <w:sz w:val="24"/>
          <w:szCs w:val="24"/>
          <w:lang w:eastAsia="ru-RU"/>
        </w:rPr>
        <w:t>участника</w:t>
      </w:r>
      <w:proofErr w:type="gramEnd"/>
      <w:r w:rsidRPr="0027153A">
        <w:rPr>
          <w:rFonts w:ascii="Times New Roman" w:eastAsia="Times New Roman" w:hAnsi="Times New Roman" w:cs="Times New Roman"/>
          <w:sz w:val="24"/>
          <w:szCs w:val="24"/>
          <w:lang w:eastAsia="ru-RU"/>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lang w:eastAsia="ru-RU"/>
        </w:rPr>
        <w:t>несостоявшимся</w:t>
      </w:r>
      <w:proofErr w:type="gramEnd"/>
      <w:r w:rsidRPr="0027153A">
        <w:rPr>
          <w:rFonts w:ascii="Times New Roman" w:eastAsia="Times New Roman" w:hAnsi="Times New Roman" w:cs="Times New Roman"/>
          <w:sz w:val="24"/>
          <w:szCs w:val="24"/>
          <w:lang w:eastAsia="ru-RU"/>
        </w:rPr>
        <w:t>.</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F717B8" w:rsidRPr="0027153A">
        <w:rPr>
          <w:rFonts w:ascii="Times New Roman" w:hAnsi="Times New Roman"/>
          <w:sz w:val="24"/>
          <w:szCs w:val="24"/>
        </w:rPr>
        <w:t xml:space="preserve"> соответствующей требованиям,</w:t>
      </w:r>
      <w:r w:rsidR="00C32E97" w:rsidRPr="0027153A">
        <w:rPr>
          <w:rFonts w:ascii="Times New Roman" w:hAnsi="Times New Roman"/>
          <w:sz w:val="24"/>
          <w:szCs w:val="24"/>
        </w:rPr>
        <w:t xml:space="preserve"> </w:t>
      </w:r>
      <w:r w:rsidR="00F717B8" w:rsidRPr="0027153A">
        <w:rPr>
          <w:rFonts w:ascii="Times New Roman" w:hAnsi="Times New Roman"/>
          <w:sz w:val="24"/>
          <w:szCs w:val="24"/>
        </w:rPr>
        <w:t>у</w:t>
      </w:r>
      <w:r w:rsidRPr="0027153A">
        <w:rPr>
          <w:rFonts w:ascii="Times New Roman" w:hAnsi="Times New Roman"/>
          <w:sz w:val="24"/>
          <w:szCs w:val="24"/>
        </w:rPr>
        <w:t>казанным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r w:rsidRPr="0027153A">
        <w:rPr>
          <w:rFonts w:ascii="Times New Roman" w:eastAsia="Times New Roman" w:hAnsi="Times New Roman" w:cs="Times New Roman"/>
          <w:sz w:val="24"/>
          <w:szCs w:val="24"/>
          <w:lang w:eastAsia="ru-RU"/>
        </w:rPr>
        <w:t>критериям</w:t>
      </w:r>
      <w:r w:rsidR="00C32E97"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составляет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Оценка заявок на участие в конкурсе проводится комиссией в следующей </w:t>
      </w:r>
      <w:r w:rsidRPr="0027153A">
        <w:rPr>
          <w:rFonts w:ascii="Times New Roman" w:eastAsia="Times New Roman" w:hAnsi="Times New Roman" w:cs="Times New Roman"/>
          <w:sz w:val="24"/>
          <w:szCs w:val="24"/>
          <w:lang w:eastAsia="ru-RU"/>
        </w:rPr>
        <w:lastRenderedPageBreak/>
        <w:t>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w:t>
      </w:r>
      <w:r w:rsidR="0032084C" w:rsidRPr="0027153A">
        <w:rPr>
          <w:rFonts w:ascii="Times New Roman" w:eastAsia="Times New Roman" w:hAnsi="Times New Roman" w:cs="Times New Roman"/>
          <w:sz w:val="24"/>
          <w:szCs w:val="24"/>
          <w:lang w:eastAsia="ru-RU"/>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347"/>
      <w:bookmarkEnd w:id="1"/>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lang w:eastAsia="ru-RU"/>
        </w:rPr>
        <w:t>с даты признания</w:t>
      </w:r>
      <w:proofErr w:type="gramEnd"/>
      <w:r w:rsidRPr="0027153A">
        <w:rPr>
          <w:rFonts w:ascii="Times New Roman" w:eastAsia="Times New Roman" w:hAnsi="Times New Roman" w:cs="Times New Roman"/>
          <w:sz w:val="24"/>
          <w:szCs w:val="24"/>
          <w:lang w:eastAsia="ru-RU"/>
        </w:rPr>
        <w:t xml:space="preserve"> победителя закупки уклонившимся от заключения договора. Участник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r w:rsidR="00BB6F24" w:rsidRPr="0027153A">
        <w:rPr>
          <w:rFonts w:ascii="Times New Roman" w:eastAsia="Times New Roman" w:hAnsi="Times New Roman" w:cs="Times New Roman"/>
          <w:sz w:val="24"/>
          <w:szCs w:val="24"/>
          <w:lang w:eastAsia="ru-RU"/>
        </w:rPr>
        <w:t>предусмотренные</w:t>
      </w:r>
      <w:r w:rsidR="00C32E97" w:rsidRPr="0027153A">
        <w:rPr>
          <w:rFonts w:ascii="Times New Roman" w:eastAsia="Times New Roman" w:hAnsi="Times New Roman" w:cs="Times New Roman"/>
          <w:sz w:val="24"/>
          <w:szCs w:val="24"/>
          <w:lang w:eastAsia="ru-RU"/>
        </w:rPr>
        <w:t xml:space="preserve"> </w:t>
      </w:r>
      <w:r w:rsidR="00A950E5" w:rsidRPr="0027153A">
        <w:rPr>
          <w:rFonts w:ascii="Times New Roman" w:eastAsia="Times New Roman" w:hAnsi="Times New Roman" w:cs="Times New Roman"/>
          <w:sz w:val="24"/>
          <w:szCs w:val="24"/>
          <w:lang w:eastAsia="ru-RU"/>
        </w:rPr>
        <w:t>настоящим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r w:rsidR="00646518" w:rsidRPr="0027153A">
        <w:rPr>
          <w:rFonts w:ascii="Times New Roman" w:eastAsia="Times New Roman" w:hAnsi="Times New Roman" w:cs="Times New Roman"/>
          <w:sz w:val="24"/>
          <w:szCs w:val="24"/>
          <w:lang w:eastAsia="ru-RU"/>
        </w:rPr>
        <w:t>не</w:t>
      </w:r>
      <w:r w:rsidR="00C32E97" w:rsidRPr="0027153A">
        <w:rPr>
          <w:rFonts w:ascii="Times New Roman" w:eastAsia="Times New Roman" w:hAnsi="Times New Roman" w:cs="Times New Roman"/>
          <w:sz w:val="24"/>
          <w:szCs w:val="24"/>
          <w:lang w:eastAsia="ru-RU"/>
        </w:rPr>
        <w:t xml:space="preserve"> </w:t>
      </w:r>
      <w:r w:rsidR="00646518" w:rsidRPr="0027153A">
        <w:rPr>
          <w:rFonts w:ascii="Times New Roman" w:eastAsia="Times New Roman" w:hAnsi="Times New Roman" w:cs="Times New Roman"/>
          <w:sz w:val="24"/>
          <w:szCs w:val="24"/>
          <w:lang w:eastAsia="ru-RU"/>
        </w:rPr>
        <w:t>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r w:rsidRPr="0027153A">
        <w:rPr>
          <w:rFonts w:ascii="Times New Roman" w:eastAsia="Times New Roman" w:hAnsi="Times New Roman" w:cs="Times New Roman"/>
          <w:sz w:val="24"/>
          <w:szCs w:val="24"/>
          <w:lang w:eastAsia="ru-RU"/>
        </w:rPr>
        <w:t xml:space="preserve">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lastRenderedPageBreak/>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lang w:eastAsia="ru-RU"/>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Заказчика</w:t>
      </w:r>
      <w:r w:rsidR="00C32E97" w:rsidRPr="0027153A">
        <w:rPr>
          <w:rFonts w:ascii="Times New Roman" w:hAnsi="Times New Roman"/>
          <w:sz w:val="24"/>
          <w:szCs w:val="24"/>
        </w:rPr>
        <w:t xml:space="preserve"> </w:t>
      </w:r>
      <w:r w:rsidRPr="0027153A">
        <w:rPr>
          <w:rFonts w:ascii="Times New Roman" w:hAnsi="Times New Roman"/>
          <w:sz w:val="24"/>
          <w:szCs w:val="24"/>
        </w:rPr>
        <w:t>http://www.</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21</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D50791" w:rsidRPr="0027153A" w:rsidRDefault="00882922" w:rsidP="00D50791">
      <w:pPr>
        <w:tabs>
          <w:tab w:val="left" w:pos="708"/>
        </w:tabs>
        <w:spacing w:after="0" w:line="240" w:lineRule="auto"/>
        <w:jc w:val="both"/>
        <w:rPr>
          <w:rFonts w:ascii="Times New Roman" w:hAnsi="Times New Roman"/>
          <w:color w:val="000000"/>
          <w:sz w:val="24"/>
          <w:szCs w:val="24"/>
        </w:rPr>
      </w:pPr>
      <w:proofErr w:type="gramStart"/>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C32E97" w:rsidRPr="0027153A">
        <w:rPr>
          <w:rFonts w:ascii="Times New Roman" w:eastAsia="Times New Roman" w:hAnsi="Times New Roman" w:cs="Times New Roman"/>
          <w:sz w:val="24"/>
          <w:szCs w:val="24"/>
          <w:lang w:eastAsia="ru-RU"/>
        </w:rPr>
        <w:t xml:space="preserve"> </w:t>
      </w:r>
      <w:r w:rsidR="00D50791" w:rsidRPr="0027153A">
        <w:rPr>
          <w:rFonts w:ascii="Times New Roman" w:eastAsia="Times New Roman" w:hAnsi="Times New Roman" w:cs="Times New Roman"/>
          <w:sz w:val="24"/>
          <w:szCs w:val="24"/>
          <w:lang w:eastAsia="ru-RU"/>
        </w:rPr>
        <w:t xml:space="preserve">на проведение капитального </w:t>
      </w:r>
      <w:r w:rsidR="003578AD" w:rsidRPr="0027153A">
        <w:rPr>
          <w:rFonts w:ascii="Times New Roman" w:eastAsia="Times New Roman" w:hAnsi="Times New Roman" w:cs="Times New Roman"/>
          <w:sz w:val="24"/>
          <w:szCs w:val="24"/>
          <w:u w:val="single"/>
          <w:lang w:eastAsia="ru-RU"/>
        </w:rPr>
        <w:t>ремонта</w:t>
      </w:r>
      <w:r w:rsidR="00C32E97" w:rsidRPr="0027153A">
        <w:rPr>
          <w:rFonts w:ascii="Times New Roman" w:eastAsia="Times New Roman" w:hAnsi="Times New Roman" w:cs="Times New Roman"/>
          <w:sz w:val="24"/>
          <w:szCs w:val="24"/>
          <w:u w:val="single"/>
          <w:lang w:eastAsia="ru-RU"/>
        </w:rPr>
        <w:t xml:space="preserve"> и окраски</w:t>
      </w:r>
      <w:r w:rsidR="003578AD" w:rsidRPr="0027153A">
        <w:rPr>
          <w:rFonts w:ascii="Times New Roman" w:eastAsia="Times New Roman" w:hAnsi="Times New Roman" w:cs="Times New Roman"/>
          <w:sz w:val="24"/>
          <w:szCs w:val="24"/>
          <w:u w:val="single"/>
          <w:lang w:eastAsia="ru-RU"/>
        </w:rPr>
        <w:t xml:space="preserve"> </w:t>
      </w:r>
      <w:r w:rsidR="00C32E97" w:rsidRPr="0027153A">
        <w:rPr>
          <w:rFonts w:ascii="Times New Roman" w:eastAsia="Times New Roman" w:hAnsi="Times New Roman" w:cs="Times New Roman"/>
          <w:sz w:val="24"/>
          <w:szCs w:val="24"/>
          <w:u w:val="single"/>
          <w:lang w:eastAsia="ru-RU"/>
        </w:rPr>
        <w:t>фасадов</w:t>
      </w:r>
      <w:r w:rsidR="00466BAE" w:rsidRPr="0027153A">
        <w:rPr>
          <w:rFonts w:ascii="Times New Roman" w:eastAsia="Times New Roman" w:hAnsi="Times New Roman" w:cs="Times New Roman"/>
          <w:sz w:val="24"/>
          <w:szCs w:val="24"/>
          <w:lang w:eastAsia="ru-RU"/>
        </w:rPr>
        <w:t xml:space="preserve"> в многоквартирных домах</w:t>
      </w:r>
      <w:r w:rsidR="00D50791" w:rsidRPr="0027153A">
        <w:rPr>
          <w:rFonts w:ascii="Times New Roman" w:eastAsia="Times New Roman" w:hAnsi="Times New Roman" w:cs="Times New Roman"/>
          <w:sz w:val="24"/>
          <w:szCs w:val="24"/>
          <w:lang w:eastAsia="ru-RU"/>
        </w:rPr>
        <w:t xml:space="preserve"> в </w:t>
      </w:r>
      <w:r w:rsidR="00D50791" w:rsidRPr="00A84983">
        <w:rPr>
          <w:rFonts w:ascii="Times New Roman" w:eastAsia="Times New Roman" w:hAnsi="Times New Roman" w:cs="Times New Roman"/>
          <w:sz w:val="24"/>
          <w:szCs w:val="24"/>
          <w:lang w:eastAsia="ru-RU"/>
        </w:rPr>
        <w:t>20</w:t>
      </w:r>
      <w:r w:rsidR="00A84983" w:rsidRPr="00A84983">
        <w:rPr>
          <w:rFonts w:ascii="Times New Roman" w:eastAsia="Times New Roman" w:hAnsi="Times New Roman" w:cs="Times New Roman"/>
          <w:sz w:val="24"/>
          <w:szCs w:val="24"/>
          <w:lang w:eastAsia="ru-RU"/>
        </w:rPr>
        <w:t>2</w:t>
      </w:r>
      <w:r w:rsidR="004E4302">
        <w:rPr>
          <w:rFonts w:ascii="Times New Roman" w:eastAsia="Times New Roman" w:hAnsi="Times New Roman" w:cs="Times New Roman"/>
          <w:sz w:val="24"/>
          <w:szCs w:val="24"/>
          <w:lang w:eastAsia="ru-RU"/>
        </w:rPr>
        <w:t>1</w:t>
      </w:r>
      <w:r w:rsidR="00D50791" w:rsidRPr="0027153A">
        <w:rPr>
          <w:rFonts w:ascii="Times New Roman" w:eastAsia="Times New Roman" w:hAnsi="Times New Roman" w:cs="Times New Roman"/>
          <w:sz w:val="24"/>
          <w:szCs w:val="24"/>
          <w:lang w:eastAsia="ru-RU"/>
        </w:rPr>
        <w:t xml:space="preserve"> году, </w:t>
      </w:r>
      <w:r w:rsidR="00D50791"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514F34" w:rsidRPr="0027153A">
        <w:rPr>
          <w:rFonts w:ascii="Times New Roman" w:hAnsi="Times New Roman"/>
          <w:color w:val="000000"/>
          <w:sz w:val="24"/>
          <w:szCs w:val="24"/>
        </w:rPr>
        <w:t>достоверности</w:t>
      </w:r>
      <w:r w:rsidR="00D50791" w:rsidRPr="0027153A">
        <w:rPr>
          <w:rFonts w:ascii="Times New Roman" w:hAnsi="Times New Roman"/>
          <w:color w:val="000000"/>
          <w:sz w:val="24"/>
          <w:szCs w:val="24"/>
        </w:rPr>
        <w:t xml:space="preserve"> сметной стоимости объек</w:t>
      </w:r>
      <w:r w:rsidR="003578AD" w:rsidRPr="0027153A">
        <w:rPr>
          <w:rFonts w:ascii="Times New Roman" w:hAnsi="Times New Roman"/>
          <w:color w:val="000000"/>
          <w:sz w:val="24"/>
          <w:szCs w:val="24"/>
        </w:rPr>
        <w:t>тов</w:t>
      </w:r>
      <w:r w:rsidR="00D50791"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21</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50791" w:rsidRPr="0027153A" w:rsidRDefault="00D50791" w:rsidP="00D50791">
            <w:pPr>
              <w:tabs>
                <w:tab w:val="left" w:pos="708"/>
              </w:tabs>
              <w:spacing w:after="0" w:line="240" w:lineRule="auto"/>
              <w:jc w:val="both"/>
              <w:rPr>
                <w:rFonts w:ascii="Times New Roman" w:hAnsi="Times New Roman"/>
                <w:color w:val="000000"/>
                <w:sz w:val="24"/>
                <w:szCs w:val="24"/>
              </w:rPr>
            </w:pPr>
            <w:proofErr w:type="gramStart"/>
            <w:r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C32E97"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на проведение капитального </w:t>
            </w:r>
            <w:r w:rsidR="003578AD" w:rsidRPr="0027153A">
              <w:rPr>
                <w:rFonts w:ascii="Times New Roman" w:eastAsia="Times New Roman" w:hAnsi="Times New Roman" w:cs="Times New Roman"/>
                <w:sz w:val="24"/>
                <w:szCs w:val="24"/>
                <w:u w:val="single"/>
                <w:lang w:eastAsia="ru-RU"/>
              </w:rPr>
              <w:t xml:space="preserve">ремонта </w:t>
            </w:r>
            <w:r w:rsidR="00C32E97" w:rsidRPr="0027153A">
              <w:rPr>
                <w:rFonts w:ascii="Times New Roman" w:eastAsia="Times New Roman" w:hAnsi="Times New Roman" w:cs="Times New Roman"/>
                <w:sz w:val="24"/>
                <w:szCs w:val="24"/>
                <w:u w:val="single"/>
                <w:lang w:eastAsia="ru-RU"/>
              </w:rPr>
              <w:t>и окраски фасадов</w:t>
            </w:r>
            <w:r w:rsidRPr="0027153A">
              <w:rPr>
                <w:rFonts w:ascii="Times New Roman" w:eastAsia="Times New Roman" w:hAnsi="Times New Roman" w:cs="Times New Roman"/>
                <w:sz w:val="24"/>
                <w:szCs w:val="24"/>
                <w:lang w:eastAsia="ru-RU"/>
              </w:rPr>
              <w:t xml:space="preserve"> в многоквартир</w:t>
            </w:r>
            <w:r w:rsidR="00940EE0" w:rsidRPr="0027153A">
              <w:rPr>
                <w:rFonts w:ascii="Times New Roman" w:eastAsia="Times New Roman" w:hAnsi="Times New Roman" w:cs="Times New Roman"/>
                <w:sz w:val="24"/>
                <w:szCs w:val="24"/>
                <w:lang w:eastAsia="ru-RU"/>
              </w:rPr>
              <w:t>ных домах</w:t>
            </w:r>
            <w:r w:rsidRPr="0027153A">
              <w:rPr>
                <w:rFonts w:ascii="Times New Roman" w:eastAsia="Times New Roman" w:hAnsi="Times New Roman" w:cs="Times New Roman"/>
                <w:sz w:val="24"/>
                <w:szCs w:val="24"/>
                <w:lang w:eastAsia="ru-RU"/>
              </w:rPr>
              <w:t xml:space="preserve"> в </w:t>
            </w:r>
            <w:r w:rsidRPr="00A84983">
              <w:rPr>
                <w:rFonts w:ascii="Times New Roman" w:eastAsia="Times New Roman" w:hAnsi="Times New Roman" w:cs="Times New Roman"/>
                <w:sz w:val="24"/>
                <w:szCs w:val="24"/>
                <w:lang w:eastAsia="ru-RU"/>
              </w:rPr>
              <w:t>20</w:t>
            </w:r>
            <w:r w:rsidR="00A84983" w:rsidRPr="00A84983">
              <w:rPr>
                <w:rFonts w:ascii="Times New Roman" w:eastAsia="Times New Roman" w:hAnsi="Times New Roman" w:cs="Times New Roman"/>
                <w:sz w:val="24"/>
                <w:szCs w:val="24"/>
                <w:lang w:eastAsia="ru-RU"/>
              </w:rPr>
              <w:t>2</w:t>
            </w:r>
            <w:r w:rsidR="004E4302">
              <w:rPr>
                <w:rFonts w:ascii="Times New Roman" w:eastAsia="Times New Roman" w:hAnsi="Times New Roman" w:cs="Times New Roman"/>
                <w:sz w:val="24"/>
                <w:szCs w:val="24"/>
                <w:lang w:eastAsia="ru-RU"/>
              </w:rPr>
              <w:t>1</w:t>
            </w:r>
            <w:r w:rsidRPr="0027153A">
              <w:rPr>
                <w:rFonts w:ascii="Times New Roman" w:eastAsia="Times New Roman" w:hAnsi="Times New Roman" w:cs="Times New Roman"/>
                <w:sz w:val="24"/>
                <w:szCs w:val="24"/>
                <w:lang w:eastAsia="ru-RU"/>
              </w:rPr>
              <w:t xml:space="preserve"> году, </w:t>
            </w:r>
            <w:r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514F34" w:rsidRPr="0027153A">
              <w:rPr>
                <w:rFonts w:ascii="Times New Roman" w:hAnsi="Times New Roman"/>
                <w:color w:val="000000"/>
                <w:sz w:val="24"/>
                <w:szCs w:val="24"/>
              </w:rPr>
              <w:t>достоверности</w:t>
            </w:r>
            <w:r w:rsidRPr="0027153A">
              <w:rPr>
                <w:rFonts w:ascii="Times New Roman" w:hAnsi="Times New Roman"/>
                <w:color w:val="000000"/>
                <w:sz w:val="24"/>
                <w:szCs w:val="24"/>
              </w:rPr>
              <w:t xml:space="preserve"> сметной стоимости объек</w:t>
            </w:r>
            <w:r w:rsidR="003578AD" w:rsidRPr="0027153A">
              <w:rPr>
                <w:rFonts w:ascii="Times New Roman" w:hAnsi="Times New Roman"/>
                <w:color w:val="000000"/>
                <w:sz w:val="24"/>
                <w:szCs w:val="24"/>
              </w:rPr>
              <w:t>тов</w:t>
            </w:r>
            <w:r w:rsidRPr="0027153A">
              <w:rPr>
                <w:rFonts w:ascii="Times New Roman" w:hAnsi="Times New Roman"/>
                <w:color w:val="000000"/>
                <w:sz w:val="24"/>
                <w:szCs w:val="24"/>
              </w:rPr>
              <w:t xml:space="preserve"> капитального строительства в Краевом </w:t>
            </w:r>
            <w:r w:rsidRPr="0027153A">
              <w:rPr>
                <w:rFonts w:ascii="Times New Roman" w:hAnsi="Times New Roman"/>
                <w:color w:val="000000"/>
                <w:sz w:val="24"/>
                <w:szCs w:val="24"/>
              </w:rPr>
              <w:lastRenderedPageBreak/>
              <w:t>государственном автономном учреждении «Красноярская краевая государственная</w:t>
            </w:r>
            <w:r w:rsidR="00E70ECD" w:rsidRPr="0027153A">
              <w:rPr>
                <w:rFonts w:ascii="Times New Roman" w:hAnsi="Times New Roman"/>
                <w:color w:val="000000"/>
                <w:sz w:val="24"/>
                <w:szCs w:val="24"/>
              </w:rPr>
              <w:t xml:space="preserve"> </w:t>
            </w:r>
            <w:r w:rsidRPr="0027153A">
              <w:rPr>
                <w:rFonts w:ascii="Times New Roman" w:hAnsi="Times New Roman"/>
                <w:color w:val="000000"/>
                <w:sz w:val="24"/>
                <w:szCs w:val="24"/>
              </w:rPr>
              <w:t>экспертиза» (Постановление РФ № 427от 18 мая 2009г.)</w:t>
            </w:r>
            <w:r w:rsidR="00514F34" w:rsidRPr="0027153A">
              <w:rPr>
                <w:rFonts w:ascii="Times New Roman" w:hAnsi="Times New Roman"/>
                <w:color w:val="000000"/>
                <w:sz w:val="24"/>
                <w:szCs w:val="24"/>
              </w:rPr>
              <w:t>:</w:t>
            </w:r>
            <w:proofErr w:type="gramEnd"/>
          </w:p>
          <w:p w:rsidR="004E4302" w:rsidRPr="00145529" w:rsidRDefault="004E4302" w:rsidP="004E4302">
            <w:pPr>
              <w:pStyle w:val="ad"/>
              <w:widowControl w:val="0"/>
              <w:numPr>
                <w:ilvl w:val="0"/>
                <w:numId w:val="27"/>
              </w:numPr>
              <w:autoSpaceDE w:val="0"/>
              <w:autoSpaceDN w:val="0"/>
              <w:rPr>
                <w:rFonts w:ascii="Times New Roman" w:hAnsi="Times New Roman"/>
                <w:sz w:val="26"/>
                <w:szCs w:val="26"/>
              </w:rPr>
            </w:pPr>
            <w:r>
              <w:rPr>
                <w:rFonts w:ascii="Times New Roman" w:hAnsi="Times New Roman"/>
                <w:sz w:val="26"/>
                <w:szCs w:val="26"/>
              </w:rPr>
              <w:t>пр. Солнечный</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w:t>
            </w:r>
            <w:r w:rsidRPr="00145529">
              <w:rPr>
                <w:rFonts w:ascii="Times New Roman" w:hAnsi="Times New Roman"/>
                <w:sz w:val="26"/>
                <w:szCs w:val="26"/>
              </w:rPr>
              <w:t>;</w:t>
            </w:r>
          </w:p>
          <w:p w:rsidR="004E4302" w:rsidRPr="00145529" w:rsidRDefault="004E4302" w:rsidP="004E4302">
            <w:pPr>
              <w:pStyle w:val="ad"/>
              <w:widowControl w:val="0"/>
              <w:numPr>
                <w:ilvl w:val="0"/>
                <w:numId w:val="27"/>
              </w:numPr>
              <w:autoSpaceDE w:val="0"/>
              <w:autoSpaceDN w:val="0"/>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д.41А;</w:t>
            </w:r>
          </w:p>
          <w:p w:rsidR="004E4302" w:rsidRPr="00145529" w:rsidRDefault="004E4302" w:rsidP="004E4302">
            <w:pPr>
              <w:pStyle w:val="ad"/>
              <w:widowControl w:val="0"/>
              <w:numPr>
                <w:ilvl w:val="0"/>
                <w:numId w:val="27"/>
              </w:numPr>
              <w:autoSpaceDE w:val="0"/>
              <w:autoSpaceDN w:val="0"/>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д.41Б;</w:t>
            </w:r>
          </w:p>
          <w:p w:rsidR="004E4302" w:rsidRPr="00145529" w:rsidRDefault="004E4302" w:rsidP="004E4302">
            <w:pPr>
              <w:pStyle w:val="ad"/>
              <w:widowControl w:val="0"/>
              <w:numPr>
                <w:ilvl w:val="0"/>
                <w:numId w:val="27"/>
              </w:numPr>
              <w:autoSpaceDE w:val="0"/>
              <w:autoSpaceDN w:val="0"/>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д.43Б;</w:t>
            </w:r>
          </w:p>
          <w:p w:rsidR="004E4302" w:rsidRPr="00145529" w:rsidRDefault="004E4302" w:rsidP="004E4302">
            <w:pPr>
              <w:pStyle w:val="ad"/>
              <w:widowControl w:val="0"/>
              <w:numPr>
                <w:ilvl w:val="0"/>
                <w:numId w:val="27"/>
              </w:numPr>
              <w:autoSpaceDE w:val="0"/>
              <w:autoSpaceDN w:val="0"/>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д.49А;</w:t>
            </w:r>
          </w:p>
          <w:p w:rsidR="009C767B" w:rsidRPr="00A84983" w:rsidRDefault="004E4302" w:rsidP="004E4302">
            <w:pPr>
              <w:pStyle w:val="ad"/>
              <w:widowControl w:val="0"/>
              <w:numPr>
                <w:ilvl w:val="0"/>
                <w:numId w:val="27"/>
              </w:numPr>
              <w:autoSpaceDE w:val="0"/>
              <w:autoSpaceDN w:val="0"/>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д.49Б(фасад со стороны двора);</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3" w:name="OLE_LINK1"/>
      <w:bookmarkStart w:id="4"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3"/>
      <w:bookmarkEnd w:id="4"/>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Pr="0027153A"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3"/>
        <w:gridCol w:w="5747"/>
        <w:gridCol w:w="1238"/>
        <w:gridCol w:w="1313"/>
        <w:gridCol w:w="1701"/>
      </w:tblGrid>
      <w:tr w:rsidR="00BC295B" w:rsidRPr="0027153A" w:rsidTr="003578AD">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203B17">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BC295B">
            <w:pPr>
              <w:jc w:val="center"/>
              <w:rPr>
                <w:rFonts w:ascii="Times New Roman" w:hAnsi="Times New Roman" w:cs="Times New Roman"/>
                <w:sz w:val="24"/>
                <w:szCs w:val="24"/>
              </w:rPr>
            </w:pPr>
          </w:p>
          <w:p w:rsidR="00150B15" w:rsidRPr="0027153A" w:rsidRDefault="00150B15" w:rsidP="00BC295B">
            <w:pPr>
              <w:jc w:val="center"/>
              <w:rPr>
                <w:rFonts w:ascii="Times New Roman" w:hAnsi="Times New Roman" w:cs="Times New Roman"/>
                <w:sz w:val="24"/>
                <w:szCs w:val="24"/>
              </w:rPr>
            </w:pPr>
          </w:p>
          <w:p w:rsidR="00150B15" w:rsidRPr="0027153A" w:rsidRDefault="00150B15" w:rsidP="00BC295B">
            <w:pPr>
              <w:jc w:val="center"/>
              <w:rPr>
                <w:rFonts w:ascii="Times New Roman" w:hAnsi="Times New Roman" w:cs="Times New Roman"/>
                <w:sz w:val="24"/>
                <w:szCs w:val="24"/>
              </w:rPr>
            </w:pPr>
          </w:p>
          <w:p w:rsidR="00150B15" w:rsidRPr="0027153A" w:rsidRDefault="00150B15"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D50791" w:rsidRDefault="00D50791" w:rsidP="00D50791">
            <w:pPr>
              <w:tabs>
                <w:tab w:val="left" w:pos="708"/>
              </w:tabs>
              <w:jc w:val="both"/>
              <w:rPr>
                <w:rFonts w:ascii="Times New Roman" w:hAnsi="Times New Roman"/>
                <w:color w:val="000000"/>
                <w:sz w:val="24"/>
                <w:szCs w:val="24"/>
              </w:rPr>
            </w:pPr>
            <w:proofErr w:type="gramStart"/>
            <w:r w:rsidRPr="0027153A">
              <w:rPr>
                <w:rFonts w:ascii="Times New Roman" w:eastAsia="Times New Roman" w:hAnsi="Times New Roman" w:cs="Times New Roman"/>
                <w:sz w:val="24"/>
                <w:szCs w:val="24"/>
                <w:lang w:eastAsia="ru-RU"/>
              </w:rPr>
              <w:t xml:space="preserve">Выполнение работ </w:t>
            </w:r>
            <w:r w:rsidR="001B423B"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на проведение капитального </w:t>
            </w:r>
            <w:r w:rsidR="003578AD" w:rsidRPr="0027153A">
              <w:rPr>
                <w:rFonts w:ascii="Times New Roman" w:eastAsia="Times New Roman" w:hAnsi="Times New Roman" w:cs="Times New Roman"/>
                <w:sz w:val="24"/>
                <w:szCs w:val="24"/>
                <w:u w:val="single"/>
                <w:lang w:eastAsia="ru-RU"/>
              </w:rPr>
              <w:t xml:space="preserve">ремонта </w:t>
            </w:r>
            <w:r w:rsidR="00E70ECD" w:rsidRPr="0027153A">
              <w:rPr>
                <w:rFonts w:ascii="Times New Roman" w:eastAsia="Times New Roman" w:hAnsi="Times New Roman" w:cs="Times New Roman"/>
                <w:sz w:val="24"/>
                <w:szCs w:val="24"/>
                <w:u w:val="single"/>
                <w:lang w:eastAsia="ru-RU"/>
              </w:rPr>
              <w:t>и окраски фасадов</w:t>
            </w:r>
            <w:r w:rsidRPr="0027153A">
              <w:rPr>
                <w:rFonts w:ascii="Times New Roman" w:eastAsia="Times New Roman" w:hAnsi="Times New Roman" w:cs="Times New Roman"/>
                <w:sz w:val="24"/>
                <w:szCs w:val="24"/>
                <w:lang w:eastAsia="ru-RU"/>
              </w:rPr>
              <w:t xml:space="preserve"> в многоквартир</w:t>
            </w:r>
            <w:r w:rsidR="00193255" w:rsidRPr="0027153A">
              <w:rPr>
                <w:rFonts w:ascii="Times New Roman" w:eastAsia="Times New Roman" w:hAnsi="Times New Roman" w:cs="Times New Roman"/>
                <w:sz w:val="24"/>
                <w:szCs w:val="24"/>
                <w:lang w:eastAsia="ru-RU"/>
              </w:rPr>
              <w:t>ных домах</w:t>
            </w:r>
            <w:r w:rsidRPr="0027153A">
              <w:rPr>
                <w:rFonts w:ascii="Times New Roman" w:eastAsia="Times New Roman" w:hAnsi="Times New Roman" w:cs="Times New Roman"/>
                <w:sz w:val="24"/>
                <w:szCs w:val="24"/>
                <w:lang w:eastAsia="ru-RU"/>
              </w:rPr>
              <w:t xml:space="preserve"> в 20</w:t>
            </w:r>
            <w:r w:rsidR="00A84983">
              <w:rPr>
                <w:rFonts w:ascii="Times New Roman" w:eastAsia="Times New Roman" w:hAnsi="Times New Roman" w:cs="Times New Roman"/>
                <w:sz w:val="24"/>
                <w:szCs w:val="24"/>
                <w:lang w:eastAsia="ru-RU"/>
              </w:rPr>
              <w:t>20</w:t>
            </w:r>
            <w:r w:rsidRPr="0027153A">
              <w:rPr>
                <w:rFonts w:ascii="Times New Roman" w:eastAsia="Times New Roman" w:hAnsi="Times New Roman" w:cs="Times New Roman"/>
                <w:sz w:val="24"/>
                <w:szCs w:val="24"/>
                <w:lang w:eastAsia="ru-RU"/>
              </w:rPr>
              <w:t xml:space="preserve"> году, </w:t>
            </w:r>
            <w:r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70492" w:rsidRPr="0027153A">
              <w:rPr>
                <w:rFonts w:ascii="Times New Roman" w:hAnsi="Times New Roman"/>
                <w:color w:val="000000"/>
                <w:sz w:val="24"/>
                <w:szCs w:val="24"/>
              </w:rPr>
              <w:t xml:space="preserve">достоверности </w:t>
            </w:r>
            <w:r w:rsidRPr="0027153A">
              <w:rPr>
                <w:rFonts w:ascii="Times New Roman" w:hAnsi="Times New Roman"/>
                <w:color w:val="000000"/>
                <w:sz w:val="24"/>
                <w:szCs w:val="24"/>
              </w:rPr>
              <w:t>сметной стоимости объек</w:t>
            </w:r>
            <w:r w:rsidR="003578AD" w:rsidRPr="0027153A">
              <w:rPr>
                <w:rFonts w:ascii="Times New Roman" w:hAnsi="Times New Roman"/>
                <w:color w:val="000000"/>
                <w:sz w:val="24"/>
                <w:szCs w:val="24"/>
              </w:rPr>
              <w:t>тов</w:t>
            </w:r>
            <w:r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r w:rsidR="00D70492" w:rsidRPr="0027153A">
              <w:rPr>
                <w:rFonts w:ascii="Times New Roman" w:hAnsi="Times New Roman"/>
                <w:color w:val="000000"/>
                <w:sz w:val="24"/>
                <w:szCs w:val="24"/>
              </w:rPr>
              <w:t>:</w:t>
            </w:r>
            <w:proofErr w:type="gramEnd"/>
          </w:p>
          <w:p w:rsidR="004E4302" w:rsidRPr="0027153A" w:rsidRDefault="004E4302" w:rsidP="00D50791">
            <w:pPr>
              <w:tabs>
                <w:tab w:val="left" w:pos="708"/>
              </w:tabs>
              <w:jc w:val="both"/>
              <w:rPr>
                <w:rFonts w:ascii="Times New Roman" w:hAnsi="Times New Roman"/>
                <w:color w:val="000000"/>
                <w:sz w:val="24"/>
                <w:szCs w:val="24"/>
              </w:rPr>
            </w:pPr>
          </w:p>
          <w:p w:rsidR="004E4302" w:rsidRPr="004E4302" w:rsidRDefault="004E4302" w:rsidP="004E4302">
            <w:pPr>
              <w:pStyle w:val="ad"/>
              <w:widowControl w:val="0"/>
              <w:numPr>
                <w:ilvl w:val="0"/>
                <w:numId w:val="34"/>
              </w:numPr>
              <w:autoSpaceDE w:val="0"/>
              <w:autoSpaceDN w:val="0"/>
              <w:rPr>
                <w:rFonts w:ascii="Times New Roman" w:hAnsi="Times New Roman"/>
                <w:sz w:val="26"/>
                <w:szCs w:val="26"/>
              </w:rPr>
            </w:pPr>
            <w:r w:rsidRPr="004E4302">
              <w:rPr>
                <w:rFonts w:ascii="Times New Roman" w:hAnsi="Times New Roman"/>
                <w:sz w:val="26"/>
                <w:szCs w:val="26"/>
              </w:rPr>
              <w:t xml:space="preserve"> пр. Солнечный</w:t>
            </w:r>
            <w:proofErr w:type="gramStart"/>
            <w:r w:rsidRPr="004E4302">
              <w:rPr>
                <w:rFonts w:ascii="Times New Roman" w:hAnsi="Times New Roman"/>
                <w:sz w:val="26"/>
                <w:szCs w:val="26"/>
              </w:rPr>
              <w:t xml:space="preserve"> ,</w:t>
            </w:r>
            <w:proofErr w:type="gramEnd"/>
            <w:r w:rsidRPr="004E4302">
              <w:rPr>
                <w:rFonts w:ascii="Times New Roman" w:hAnsi="Times New Roman"/>
                <w:sz w:val="26"/>
                <w:szCs w:val="26"/>
              </w:rPr>
              <w:t xml:space="preserve"> д.1;</w:t>
            </w:r>
          </w:p>
          <w:p w:rsidR="004E4302" w:rsidRPr="004E4302" w:rsidRDefault="004E4302" w:rsidP="004E4302">
            <w:pPr>
              <w:pStyle w:val="ad"/>
              <w:widowControl w:val="0"/>
              <w:numPr>
                <w:ilvl w:val="0"/>
                <w:numId w:val="34"/>
              </w:numPr>
              <w:autoSpaceDE w:val="0"/>
              <w:autoSpaceDN w:val="0"/>
              <w:rPr>
                <w:rFonts w:ascii="Times New Roman" w:hAnsi="Times New Roman"/>
                <w:sz w:val="26"/>
                <w:szCs w:val="26"/>
              </w:rPr>
            </w:pPr>
            <w:r>
              <w:rPr>
                <w:rFonts w:ascii="Times New Roman" w:hAnsi="Times New Roman"/>
                <w:sz w:val="26"/>
                <w:szCs w:val="26"/>
              </w:rPr>
              <w:t xml:space="preserve"> </w:t>
            </w:r>
            <w:r w:rsidRPr="004E4302">
              <w:rPr>
                <w:rFonts w:ascii="Times New Roman" w:hAnsi="Times New Roman"/>
                <w:sz w:val="26"/>
                <w:szCs w:val="26"/>
              </w:rPr>
              <w:t>ул. Комсомольская</w:t>
            </w:r>
            <w:proofErr w:type="gramStart"/>
            <w:r w:rsidRPr="004E4302">
              <w:rPr>
                <w:rFonts w:ascii="Times New Roman" w:hAnsi="Times New Roman"/>
                <w:sz w:val="26"/>
                <w:szCs w:val="26"/>
              </w:rPr>
              <w:t xml:space="preserve"> ,</w:t>
            </w:r>
            <w:proofErr w:type="gramEnd"/>
            <w:r w:rsidRPr="004E4302">
              <w:rPr>
                <w:rFonts w:ascii="Times New Roman" w:hAnsi="Times New Roman"/>
                <w:sz w:val="26"/>
                <w:szCs w:val="26"/>
              </w:rPr>
              <w:t xml:space="preserve"> д.41А;</w:t>
            </w:r>
          </w:p>
          <w:p w:rsidR="004E4302" w:rsidRPr="004E4302" w:rsidRDefault="004E4302" w:rsidP="004E4302">
            <w:pPr>
              <w:pStyle w:val="ad"/>
              <w:widowControl w:val="0"/>
              <w:numPr>
                <w:ilvl w:val="0"/>
                <w:numId w:val="34"/>
              </w:numPr>
              <w:autoSpaceDE w:val="0"/>
              <w:autoSpaceDN w:val="0"/>
              <w:rPr>
                <w:rFonts w:ascii="Times New Roman" w:hAnsi="Times New Roman"/>
                <w:sz w:val="26"/>
                <w:szCs w:val="26"/>
              </w:rPr>
            </w:pPr>
            <w:r w:rsidRPr="004E4302">
              <w:rPr>
                <w:rFonts w:ascii="Times New Roman" w:hAnsi="Times New Roman"/>
                <w:sz w:val="26"/>
                <w:szCs w:val="26"/>
              </w:rPr>
              <w:t xml:space="preserve"> ул. Комсомольская</w:t>
            </w:r>
            <w:proofErr w:type="gramStart"/>
            <w:r w:rsidRPr="004E4302">
              <w:rPr>
                <w:rFonts w:ascii="Times New Roman" w:hAnsi="Times New Roman"/>
                <w:sz w:val="26"/>
                <w:szCs w:val="26"/>
              </w:rPr>
              <w:t xml:space="preserve"> ,</w:t>
            </w:r>
            <w:proofErr w:type="gramEnd"/>
            <w:r w:rsidRPr="004E4302">
              <w:rPr>
                <w:rFonts w:ascii="Times New Roman" w:hAnsi="Times New Roman"/>
                <w:sz w:val="26"/>
                <w:szCs w:val="26"/>
              </w:rPr>
              <w:t xml:space="preserve"> д.41Б;</w:t>
            </w:r>
          </w:p>
          <w:p w:rsidR="004E4302" w:rsidRPr="00145529" w:rsidRDefault="004E4302" w:rsidP="004E4302">
            <w:pPr>
              <w:pStyle w:val="ad"/>
              <w:widowControl w:val="0"/>
              <w:numPr>
                <w:ilvl w:val="0"/>
                <w:numId w:val="34"/>
              </w:numPr>
              <w:autoSpaceDE w:val="0"/>
              <w:autoSpaceDN w:val="0"/>
              <w:rPr>
                <w:rFonts w:ascii="Times New Roman" w:hAnsi="Times New Roman"/>
                <w:sz w:val="26"/>
                <w:szCs w:val="26"/>
              </w:rPr>
            </w:pPr>
            <w:r>
              <w:rPr>
                <w:rFonts w:ascii="Times New Roman" w:hAnsi="Times New Roman"/>
                <w:sz w:val="26"/>
                <w:szCs w:val="26"/>
              </w:rPr>
              <w:t xml:space="preserve"> </w:t>
            </w: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д.43Б;</w:t>
            </w:r>
          </w:p>
          <w:p w:rsidR="004E4302" w:rsidRPr="00145529" w:rsidRDefault="004E4302" w:rsidP="004E4302">
            <w:pPr>
              <w:pStyle w:val="ad"/>
              <w:widowControl w:val="0"/>
              <w:numPr>
                <w:ilvl w:val="0"/>
                <w:numId w:val="34"/>
              </w:numPr>
              <w:autoSpaceDE w:val="0"/>
              <w:autoSpaceDN w:val="0"/>
              <w:rPr>
                <w:rFonts w:ascii="Times New Roman" w:hAnsi="Times New Roman"/>
                <w:sz w:val="26"/>
                <w:szCs w:val="26"/>
              </w:rPr>
            </w:pPr>
            <w:r>
              <w:rPr>
                <w:rFonts w:ascii="Times New Roman" w:hAnsi="Times New Roman"/>
                <w:sz w:val="26"/>
                <w:szCs w:val="26"/>
              </w:rPr>
              <w:t xml:space="preserve"> </w:t>
            </w:r>
            <w:r w:rsidRPr="00145529">
              <w:rPr>
                <w:rFonts w:ascii="Times New Roman" w:hAnsi="Times New Roman"/>
                <w:sz w:val="26"/>
                <w:szCs w:val="26"/>
              </w:rPr>
              <w:t xml:space="preserve">ул. </w:t>
            </w:r>
            <w:r>
              <w:rPr>
                <w:rFonts w:ascii="Times New Roman" w:hAnsi="Times New Roman"/>
                <w:sz w:val="26"/>
                <w:szCs w:val="26"/>
              </w:rPr>
              <w:t>Комсомольская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д.49А;</w:t>
            </w:r>
          </w:p>
          <w:p w:rsidR="00D657F8" w:rsidRPr="004E4302" w:rsidRDefault="004E4302" w:rsidP="004E4302">
            <w:pPr>
              <w:pStyle w:val="ad"/>
              <w:widowControl w:val="0"/>
              <w:numPr>
                <w:ilvl w:val="0"/>
                <w:numId w:val="34"/>
              </w:numPr>
              <w:autoSpaceDE w:val="0"/>
              <w:autoSpaceDN w:val="0"/>
              <w:rPr>
                <w:rFonts w:ascii="Times New Roman" w:hAnsi="Times New Roman"/>
                <w:sz w:val="26"/>
                <w:szCs w:val="26"/>
              </w:rPr>
            </w:pPr>
            <w:r w:rsidRPr="004E4302">
              <w:rPr>
                <w:rFonts w:ascii="Times New Roman" w:hAnsi="Times New Roman"/>
                <w:sz w:val="26"/>
                <w:szCs w:val="26"/>
              </w:rPr>
              <w:t xml:space="preserve"> ул. Комсомольская</w:t>
            </w:r>
            <w:proofErr w:type="gramStart"/>
            <w:r w:rsidRPr="004E4302">
              <w:rPr>
                <w:rFonts w:ascii="Times New Roman" w:hAnsi="Times New Roman"/>
                <w:sz w:val="26"/>
                <w:szCs w:val="26"/>
              </w:rPr>
              <w:t xml:space="preserve"> ,</w:t>
            </w:r>
            <w:proofErr w:type="gramEnd"/>
            <w:r w:rsidRPr="004E4302">
              <w:rPr>
                <w:rFonts w:ascii="Times New Roman" w:hAnsi="Times New Roman"/>
                <w:sz w:val="26"/>
                <w:szCs w:val="26"/>
              </w:rPr>
              <w:t xml:space="preserve"> д.49Б(фасад со стороны двора);</w:t>
            </w:r>
          </w:p>
        </w:tc>
        <w:tc>
          <w:tcPr>
            <w:tcW w:w="1238" w:type="dxa"/>
            <w:tcBorders>
              <w:left w:val="single" w:sz="4" w:space="0" w:color="auto"/>
            </w:tcBorders>
          </w:tcPr>
          <w:p w:rsidR="004D4796" w:rsidRPr="0027153A" w:rsidRDefault="004D4796" w:rsidP="0092096B">
            <w:pPr>
              <w:rPr>
                <w:rFonts w:ascii="Times New Roman" w:eastAsia="Times New Roman" w:hAnsi="Times New Roman" w:cs="Times New Roman"/>
                <w:sz w:val="24"/>
                <w:szCs w:val="24"/>
                <w:lang w:eastAsia="ru-RU"/>
              </w:rPr>
            </w:pPr>
          </w:p>
          <w:p w:rsidR="004D4796" w:rsidRPr="0027153A" w:rsidRDefault="004D4796" w:rsidP="0092096B">
            <w:pPr>
              <w:rPr>
                <w:rFonts w:ascii="Times New Roman" w:eastAsia="Times New Roman" w:hAnsi="Times New Roman" w:cs="Times New Roman"/>
                <w:sz w:val="24"/>
                <w:szCs w:val="24"/>
                <w:lang w:eastAsia="ru-RU"/>
              </w:rPr>
            </w:pPr>
          </w:p>
          <w:p w:rsidR="004D4796" w:rsidRPr="0027153A" w:rsidRDefault="004D4796" w:rsidP="0092096B">
            <w:pPr>
              <w:rPr>
                <w:rFonts w:ascii="Times New Roman" w:eastAsia="Times New Roman" w:hAnsi="Times New Roman" w:cs="Times New Roman"/>
                <w:sz w:val="24"/>
                <w:szCs w:val="24"/>
                <w:lang w:eastAsia="ru-RU"/>
              </w:rPr>
            </w:pPr>
          </w:p>
          <w:p w:rsidR="004D4796" w:rsidRPr="0027153A" w:rsidRDefault="004D4796" w:rsidP="0092096B">
            <w:pPr>
              <w:rPr>
                <w:rFonts w:ascii="Times New Roman" w:eastAsia="Times New Roman" w:hAnsi="Times New Roman" w:cs="Times New Roman"/>
                <w:sz w:val="24"/>
                <w:szCs w:val="24"/>
                <w:lang w:eastAsia="ru-RU"/>
              </w:rPr>
            </w:pPr>
          </w:p>
          <w:p w:rsidR="004D4796" w:rsidRPr="0027153A" w:rsidRDefault="004D4796" w:rsidP="0092096B">
            <w:pPr>
              <w:rPr>
                <w:rFonts w:ascii="Times New Roman" w:eastAsia="Times New Roman" w:hAnsi="Times New Roman" w:cs="Times New Roman"/>
                <w:sz w:val="24"/>
                <w:szCs w:val="24"/>
                <w:lang w:eastAsia="ru-RU"/>
              </w:rPr>
            </w:pPr>
          </w:p>
          <w:p w:rsidR="004D4796" w:rsidRPr="0027153A" w:rsidRDefault="004D4796" w:rsidP="0092096B">
            <w:pPr>
              <w:rPr>
                <w:rFonts w:ascii="Times New Roman" w:eastAsia="Times New Roman" w:hAnsi="Times New Roman" w:cs="Times New Roman"/>
                <w:sz w:val="24"/>
                <w:szCs w:val="24"/>
                <w:lang w:eastAsia="ru-RU"/>
              </w:rPr>
            </w:pPr>
          </w:p>
          <w:p w:rsidR="00BC295B" w:rsidRPr="0027153A" w:rsidRDefault="005434C2"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w:t>
            </w:r>
            <w:r w:rsidR="00850231" w:rsidRPr="0027153A">
              <w:rPr>
                <w:rFonts w:ascii="Times New Roman" w:eastAsia="Times New Roman" w:hAnsi="Times New Roman" w:cs="Times New Roman"/>
                <w:sz w:val="24"/>
                <w:szCs w:val="24"/>
                <w:lang w:eastAsia="ru-RU"/>
              </w:rPr>
              <w:t>здания</w:t>
            </w:r>
          </w:p>
        </w:tc>
        <w:tc>
          <w:tcPr>
            <w:tcW w:w="1313" w:type="dxa"/>
          </w:tcPr>
          <w:p w:rsidR="00BC295B" w:rsidRPr="0027153A" w:rsidRDefault="00BC295B" w:rsidP="00BC295B">
            <w:pPr>
              <w:jc w:val="center"/>
              <w:rPr>
                <w:rFonts w:ascii="Times New Roman" w:eastAsia="Times New Roman" w:hAnsi="Times New Roman" w:cs="Times New Roman"/>
                <w:color w:val="000000"/>
                <w:sz w:val="24"/>
                <w:szCs w:val="24"/>
                <w:lang w:eastAsia="ru-RU"/>
              </w:rPr>
            </w:pPr>
          </w:p>
          <w:p w:rsidR="004D4796" w:rsidRPr="0027153A" w:rsidRDefault="004D4796" w:rsidP="00850231">
            <w:pPr>
              <w:jc w:val="center"/>
              <w:rPr>
                <w:rFonts w:ascii="Times New Roman" w:eastAsia="Times New Roman" w:hAnsi="Times New Roman" w:cs="Times New Roman"/>
                <w:sz w:val="24"/>
                <w:szCs w:val="24"/>
                <w:lang w:eastAsia="ru-RU"/>
              </w:rPr>
            </w:pPr>
          </w:p>
          <w:p w:rsidR="004D4796" w:rsidRPr="0027153A" w:rsidRDefault="004D4796" w:rsidP="00850231">
            <w:pPr>
              <w:jc w:val="center"/>
              <w:rPr>
                <w:rFonts w:ascii="Times New Roman" w:eastAsia="Times New Roman" w:hAnsi="Times New Roman" w:cs="Times New Roman"/>
                <w:sz w:val="24"/>
                <w:szCs w:val="24"/>
                <w:lang w:eastAsia="ru-RU"/>
              </w:rPr>
            </w:pPr>
          </w:p>
          <w:p w:rsidR="004D4796" w:rsidRPr="0027153A" w:rsidRDefault="004D4796" w:rsidP="00850231">
            <w:pPr>
              <w:jc w:val="center"/>
              <w:rPr>
                <w:rFonts w:ascii="Times New Roman" w:eastAsia="Times New Roman" w:hAnsi="Times New Roman" w:cs="Times New Roman"/>
                <w:sz w:val="24"/>
                <w:szCs w:val="24"/>
                <w:lang w:eastAsia="ru-RU"/>
              </w:rPr>
            </w:pPr>
          </w:p>
          <w:p w:rsidR="004D4796" w:rsidRPr="0027153A" w:rsidRDefault="004D4796" w:rsidP="00850231">
            <w:pPr>
              <w:jc w:val="center"/>
              <w:rPr>
                <w:rFonts w:ascii="Times New Roman" w:eastAsia="Times New Roman" w:hAnsi="Times New Roman" w:cs="Times New Roman"/>
                <w:sz w:val="24"/>
                <w:szCs w:val="24"/>
                <w:lang w:eastAsia="ru-RU"/>
              </w:rPr>
            </w:pPr>
          </w:p>
          <w:p w:rsidR="004D4796" w:rsidRPr="0027153A" w:rsidRDefault="004D4796" w:rsidP="00850231">
            <w:pPr>
              <w:jc w:val="center"/>
              <w:rPr>
                <w:rFonts w:ascii="Times New Roman" w:eastAsia="Times New Roman" w:hAnsi="Times New Roman" w:cs="Times New Roman"/>
                <w:sz w:val="24"/>
                <w:szCs w:val="24"/>
                <w:lang w:eastAsia="ru-RU"/>
              </w:rPr>
            </w:pPr>
          </w:p>
          <w:p w:rsidR="00BC295B" w:rsidRPr="0027153A" w:rsidRDefault="004E4302" w:rsidP="0085023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701" w:type="dxa"/>
          </w:tcPr>
          <w:p w:rsidR="00BC295B" w:rsidRPr="0027153A" w:rsidRDefault="00BC295B" w:rsidP="00BC295B">
            <w:pPr>
              <w:jc w:val="center"/>
              <w:rPr>
                <w:rFonts w:ascii="Times New Roman" w:eastAsia="Times New Roman" w:hAnsi="Times New Roman" w:cs="Times New Roman"/>
                <w:color w:val="000000"/>
                <w:sz w:val="24"/>
                <w:szCs w:val="24"/>
                <w:lang w:eastAsia="ru-RU"/>
              </w:rPr>
            </w:pPr>
          </w:p>
          <w:p w:rsidR="004D4796" w:rsidRPr="0027153A" w:rsidRDefault="004D4796" w:rsidP="00850231">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850231">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850231">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850231">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850231">
            <w:pPr>
              <w:pStyle w:val="ConsPlusNormal"/>
              <w:tabs>
                <w:tab w:val="left" w:pos="1134"/>
              </w:tabs>
              <w:ind w:firstLine="0"/>
              <w:contextualSpacing/>
              <w:jc w:val="center"/>
              <w:rPr>
                <w:rFonts w:ascii="Times New Roman" w:hAnsi="Times New Roman" w:cs="Times New Roman"/>
                <w:sz w:val="24"/>
                <w:szCs w:val="24"/>
              </w:rPr>
            </w:pPr>
          </w:p>
          <w:p w:rsidR="0078534B" w:rsidRPr="0027153A" w:rsidRDefault="004E4302" w:rsidP="00850231">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
                <w:bCs/>
              </w:rPr>
              <w:t>1 390 147,00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720A60" w:rsidRPr="0027153A" w:rsidRDefault="00720A60" w:rsidP="00720A6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Таблица «Балльная оценка ранжированных заявок по критерию </w:t>
      </w:r>
    </w:p>
    <w:p w:rsidR="00720A60" w:rsidRPr="0027153A" w:rsidRDefault="00720A60" w:rsidP="00720A60">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«цена договора»</w:t>
      </w:r>
    </w:p>
    <w:tbl>
      <w:tblPr>
        <w:tblW w:w="963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268"/>
        <w:gridCol w:w="2552"/>
        <w:gridCol w:w="2551"/>
      </w:tblGrid>
      <w:tr w:rsidR="00720A60" w:rsidRPr="0027153A" w:rsidTr="00720A60">
        <w:tc>
          <w:tcPr>
            <w:tcW w:w="2268"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Критерий</w:t>
            </w:r>
          </w:p>
        </w:tc>
        <w:tc>
          <w:tcPr>
            <w:tcW w:w="2268"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Максимальное количество баллов</w:t>
            </w: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 ранжирования заявок</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Присваиваемое количество баллов</w:t>
            </w:r>
          </w:p>
        </w:tc>
      </w:tr>
      <w:tr w:rsidR="00720A60" w:rsidRPr="0027153A" w:rsidTr="00720A60">
        <w:tc>
          <w:tcPr>
            <w:tcW w:w="2268" w:type="dxa"/>
            <w:vMerge w:val="restart"/>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Цена договора</w:t>
            </w:r>
          </w:p>
        </w:tc>
        <w:tc>
          <w:tcPr>
            <w:tcW w:w="2268" w:type="dxa"/>
            <w:vMerge w:val="restart"/>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30</w:t>
            </w: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30</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27</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24</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21</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18</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15</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12</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9</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9</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10</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11 и более</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0</w:t>
            </w:r>
          </w:p>
        </w:tc>
      </w:tr>
    </w:tbl>
    <w:p w:rsidR="00720A60" w:rsidRPr="0027153A" w:rsidRDefault="00720A60" w:rsidP="00720A60">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46518" w:rsidRPr="0027153A" w:rsidRDefault="00646518"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662C7D" w:rsidRPr="0027153A" w:rsidRDefault="00662C7D"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F04EE" w:rsidRPr="0027153A" w:rsidRDefault="005F04EE"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sidR="00EF2B25" w:rsidRPr="0027153A">
        <w:rPr>
          <w:rFonts w:ascii="Times New Roman" w:eastAsia="Calibri" w:hAnsi="Times New Roman" w:cs="Times New Roman"/>
          <w:sz w:val="24"/>
          <w:szCs w:val="24"/>
        </w:rPr>
        <w:t>4</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right="-1"/>
        <w:jc w:val="right"/>
        <w:outlineLvl w:val="0"/>
        <w:rPr>
          <w:rFonts w:ascii="Times New Roman" w:eastAsia="Times New Roman" w:hAnsi="Times New Roman" w:cs="Times New Roman"/>
          <w:sz w:val="24"/>
          <w:szCs w:val="24"/>
          <w:lang w:eastAsia="ru-RU"/>
        </w:rPr>
      </w:pPr>
    </w:p>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Таблица «Балльная оценка ранжированных заявок по критерию </w:t>
      </w:r>
    </w:p>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«срок </w:t>
      </w:r>
      <w:r w:rsidR="00720A60" w:rsidRPr="0027153A">
        <w:rPr>
          <w:rFonts w:ascii="Times New Roman" w:eastAsia="Times New Roman" w:hAnsi="Times New Roman" w:cs="Times New Roman"/>
          <w:sz w:val="24"/>
          <w:szCs w:val="24"/>
          <w:lang w:eastAsia="ru-RU"/>
        </w:rPr>
        <w:t>выполнения работ»</w:t>
      </w:r>
    </w:p>
    <w:tbl>
      <w:tblPr>
        <w:tblW w:w="963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268"/>
        <w:gridCol w:w="2552"/>
        <w:gridCol w:w="2551"/>
      </w:tblGrid>
      <w:tr w:rsidR="00720A60" w:rsidRPr="0027153A" w:rsidTr="00720A60">
        <w:tc>
          <w:tcPr>
            <w:tcW w:w="2268"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Критерий</w:t>
            </w:r>
          </w:p>
        </w:tc>
        <w:tc>
          <w:tcPr>
            <w:tcW w:w="2268"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Максимальное количество баллов</w:t>
            </w: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 ранжирования заявок</w:t>
            </w:r>
          </w:p>
        </w:tc>
        <w:tc>
          <w:tcPr>
            <w:tcW w:w="2551"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Присваиваемое количество баллов</w:t>
            </w:r>
          </w:p>
        </w:tc>
      </w:tr>
      <w:tr w:rsidR="00720A60" w:rsidRPr="0027153A" w:rsidTr="00720A60">
        <w:tc>
          <w:tcPr>
            <w:tcW w:w="2268" w:type="dxa"/>
            <w:vMerge w:val="restart"/>
          </w:tcPr>
          <w:p w:rsidR="00720A60" w:rsidRPr="0027153A" w:rsidRDefault="00720A60" w:rsidP="005F04E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Срок выполнения работ </w:t>
            </w:r>
          </w:p>
        </w:tc>
        <w:tc>
          <w:tcPr>
            <w:tcW w:w="2268" w:type="dxa"/>
            <w:vMerge w:val="restart"/>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20</w:t>
            </w: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20</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w:t>
            </w:r>
          </w:p>
        </w:tc>
        <w:tc>
          <w:tcPr>
            <w:tcW w:w="2551" w:type="dxa"/>
          </w:tcPr>
          <w:p w:rsidR="005F04EE" w:rsidRPr="0027153A" w:rsidRDefault="005F04EE" w:rsidP="005F04E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19</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18</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17</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16</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15</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14</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13</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9</w:t>
            </w:r>
          </w:p>
        </w:tc>
        <w:tc>
          <w:tcPr>
            <w:tcW w:w="2551" w:type="dxa"/>
          </w:tcPr>
          <w:p w:rsidR="00720A60" w:rsidRPr="0027153A"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12</w:t>
            </w:r>
          </w:p>
        </w:tc>
      </w:tr>
      <w:tr w:rsidR="00720A60" w:rsidRPr="0027153A"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10</w:t>
            </w:r>
          </w:p>
        </w:tc>
        <w:tc>
          <w:tcPr>
            <w:tcW w:w="2551" w:type="dxa"/>
          </w:tcPr>
          <w:p w:rsidR="00720A60" w:rsidRPr="0027153A" w:rsidRDefault="005F04EE" w:rsidP="005F04E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10</w:t>
            </w:r>
          </w:p>
        </w:tc>
      </w:tr>
      <w:tr w:rsidR="00720A60" w:rsidRPr="00646518" w:rsidTr="00720A60">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268" w:type="dxa"/>
            <w:vMerge/>
          </w:tcPr>
          <w:p w:rsidR="00720A60" w:rsidRPr="0027153A" w:rsidRDefault="00720A60" w:rsidP="00720A60">
            <w:pPr>
              <w:spacing w:after="160" w:line="259" w:lineRule="auto"/>
              <w:rPr>
                <w:rFonts w:ascii="Times New Roman" w:eastAsia="Calibri" w:hAnsi="Times New Roman" w:cs="Times New Roman"/>
                <w:sz w:val="24"/>
                <w:szCs w:val="24"/>
              </w:rPr>
            </w:pPr>
          </w:p>
        </w:tc>
        <w:tc>
          <w:tcPr>
            <w:tcW w:w="2552" w:type="dxa"/>
          </w:tcPr>
          <w:p w:rsidR="00720A60" w:rsidRPr="0027153A" w:rsidRDefault="00720A60"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11 и более</w:t>
            </w:r>
          </w:p>
        </w:tc>
        <w:tc>
          <w:tcPr>
            <w:tcW w:w="2551" w:type="dxa"/>
          </w:tcPr>
          <w:p w:rsidR="00720A60" w:rsidRPr="00646518" w:rsidRDefault="005F04EE" w:rsidP="00720A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0</w:t>
            </w:r>
          </w:p>
        </w:tc>
      </w:tr>
    </w:tbl>
    <w:p w:rsidR="00720A60" w:rsidRPr="00646518" w:rsidRDefault="00720A60" w:rsidP="00720A60">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Pr="00646518" w:rsidRDefault="00720A60" w:rsidP="00720A60">
      <w:pPr>
        <w:widowControl w:val="0"/>
        <w:autoSpaceDE w:val="0"/>
        <w:autoSpaceDN w:val="0"/>
        <w:spacing w:after="0" w:line="240" w:lineRule="auto"/>
        <w:rPr>
          <w:rFonts w:ascii="Times New Roman" w:eastAsia="Times New Roman" w:hAnsi="Times New Roman" w:cs="Times New Roman"/>
          <w:sz w:val="24"/>
          <w:szCs w:val="24"/>
          <w:lang w:eastAsia="ru-RU"/>
        </w:rPr>
      </w:pPr>
    </w:p>
    <w:p w:rsidR="00720A60" w:rsidRDefault="00720A60"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646518" w:rsidRDefault="00646518"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646518" w:rsidRDefault="00646518" w:rsidP="00720A60">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646518" w:rsidRPr="00646518" w:rsidRDefault="00646518" w:rsidP="004E4302">
      <w:pPr>
        <w:widowControl w:val="0"/>
        <w:autoSpaceDE w:val="0"/>
        <w:autoSpaceDN w:val="0"/>
        <w:spacing w:after="0" w:line="240" w:lineRule="auto"/>
        <w:rPr>
          <w:rFonts w:ascii="Times New Roman" w:eastAsia="Times New Roman" w:hAnsi="Times New Roman" w:cs="Times New Roman"/>
          <w:sz w:val="24"/>
          <w:szCs w:val="24"/>
          <w:lang w:eastAsia="ru-RU"/>
        </w:rPr>
      </w:pPr>
    </w:p>
    <w:p w:rsidR="0027153A" w:rsidRDefault="0027153A" w:rsidP="002F51B4">
      <w:pPr>
        <w:tabs>
          <w:tab w:val="left" w:pos="1260"/>
        </w:tabs>
        <w:spacing w:after="0" w:line="240" w:lineRule="auto"/>
        <w:ind w:left="4111" w:right="-1"/>
        <w:jc w:val="right"/>
        <w:outlineLvl w:val="0"/>
        <w:rPr>
          <w:rFonts w:ascii="Times New Roman" w:eastAsia="Calibri" w:hAnsi="Times New Roman" w:cs="Times New Roman"/>
          <w:sz w:val="24"/>
          <w:szCs w:val="24"/>
        </w:rPr>
      </w:pPr>
    </w:p>
    <w:p w:rsidR="002F51B4" w:rsidRPr="00CF41FE" w:rsidRDefault="002F51B4" w:rsidP="002F51B4">
      <w:pPr>
        <w:tabs>
          <w:tab w:val="left" w:pos="1260"/>
        </w:tabs>
        <w:spacing w:after="0" w:line="240" w:lineRule="auto"/>
        <w:ind w:left="4111"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 xml:space="preserve">Приложение № 5 </w:t>
      </w:r>
    </w:p>
    <w:p w:rsidR="002F51B4" w:rsidRPr="00CF41FE" w:rsidRDefault="002F51B4" w:rsidP="002F51B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2F51B4" w:rsidRPr="00CF41FE" w:rsidRDefault="002F51B4" w:rsidP="002F51B4">
      <w:pPr>
        <w:tabs>
          <w:tab w:val="left" w:pos="1260"/>
        </w:tabs>
        <w:spacing w:after="0" w:line="240" w:lineRule="auto"/>
        <w:ind w:right="-1"/>
        <w:outlineLvl w:val="0"/>
        <w:rPr>
          <w:rFonts w:ascii="Times New Roman" w:eastAsia="Calibri" w:hAnsi="Times New Roman" w:cs="Times New Roman"/>
          <w:sz w:val="24"/>
          <w:szCs w:val="24"/>
        </w:rPr>
      </w:pPr>
    </w:p>
    <w:p w:rsidR="002F51B4" w:rsidRPr="00CF41FE" w:rsidRDefault="002F51B4" w:rsidP="002F51B4">
      <w:pPr>
        <w:tabs>
          <w:tab w:val="left" w:pos="1260"/>
        </w:tabs>
        <w:spacing w:after="0" w:line="240" w:lineRule="auto"/>
        <w:ind w:right="-1"/>
        <w:jc w:val="right"/>
        <w:outlineLvl w:val="0"/>
        <w:rPr>
          <w:rFonts w:ascii="Times New Roman" w:eastAsia="Times New Roman" w:hAnsi="Times New Roman" w:cs="Times New Roman"/>
          <w:sz w:val="24"/>
          <w:szCs w:val="24"/>
          <w:lang w:eastAsia="ru-RU"/>
        </w:rPr>
      </w:pPr>
    </w:p>
    <w:p w:rsidR="002F51B4" w:rsidRPr="00CF41FE" w:rsidRDefault="002F51B4" w:rsidP="002F51B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Таблица «Начисление баллов по критерию</w:t>
      </w:r>
    </w:p>
    <w:p w:rsidR="002F51B4" w:rsidRPr="00CF41FE" w:rsidRDefault="002F51B4" w:rsidP="002F51B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«квалификация участника закупки»</w:t>
      </w:r>
    </w:p>
    <w:p w:rsidR="002F51B4" w:rsidRPr="00CF41FE" w:rsidRDefault="002F51B4" w:rsidP="002F51B4">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tbl>
      <w:tblPr>
        <w:tblW w:w="985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743"/>
        <w:gridCol w:w="2552"/>
        <w:gridCol w:w="1842"/>
        <w:gridCol w:w="1843"/>
      </w:tblGrid>
      <w:tr w:rsidR="002F51B4" w:rsidRPr="00CF41FE" w:rsidTr="003B4BAA">
        <w:tc>
          <w:tcPr>
            <w:tcW w:w="1871"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Критерий</w:t>
            </w:r>
          </w:p>
        </w:tc>
        <w:tc>
          <w:tcPr>
            <w:tcW w:w="17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Максимальное количество баллов</w:t>
            </w:r>
          </w:p>
        </w:tc>
        <w:tc>
          <w:tcPr>
            <w:tcW w:w="255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Подкритерии</w:t>
            </w: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Показатель подкритерия (ед.)</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Количество штрафных баллов</w:t>
            </w:r>
          </w:p>
        </w:tc>
      </w:tr>
      <w:tr w:rsidR="002F51B4" w:rsidRPr="00CF41FE" w:rsidTr="003B4BAA">
        <w:tc>
          <w:tcPr>
            <w:tcW w:w="1871" w:type="dxa"/>
            <w:vMerge w:val="restart"/>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Квалификация участника закупки</w:t>
            </w:r>
          </w:p>
        </w:tc>
        <w:tc>
          <w:tcPr>
            <w:tcW w:w="1743" w:type="dxa"/>
            <w:vMerge w:val="restart"/>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50</w:t>
            </w:r>
          </w:p>
        </w:tc>
        <w:tc>
          <w:tcPr>
            <w:tcW w:w="2552" w:type="dxa"/>
            <w:vMerge w:val="restart"/>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Опыт работы (количество успешно завершенных объектов-аналогов за последний календарный год)</w:t>
            </w:r>
          </w:p>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2 и более</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0</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15</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0</w:t>
            </w:r>
          </w:p>
        </w:tc>
        <w:tc>
          <w:tcPr>
            <w:tcW w:w="1843" w:type="dxa"/>
          </w:tcPr>
          <w:p w:rsidR="002F51B4" w:rsidRPr="00CF41FE" w:rsidRDefault="002F51B4" w:rsidP="003B4BAA">
            <w:pPr>
              <w:widowControl w:val="0"/>
              <w:autoSpaceDE w:val="0"/>
              <w:autoSpaceDN w:val="0"/>
              <w:spacing w:after="0" w:line="48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20</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val="restart"/>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Квалификация персонала (наличие в штате квалифицированного инженерного персонала)</w:t>
            </w:r>
          </w:p>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2 и более с опытом работы более 10 лет</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0</w:t>
            </w:r>
          </w:p>
        </w:tc>
      </w:tr>
      <w:tr w:rsidR="002F51B4" w:rsidRPr="00CF41FE" w:rsidTr="003B4BAA">
        <w:trPr>
          <w:trHeight w:val="658"/>
        </w:trPr>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2 и более с опытом работы не менее 5 лет</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10</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в остальных случаях</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15</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val="restart"/>
          </w:tcPr>
          <w:p w:rsidR="002F51B4" w:rsidRPr="00CF41FE" w:rsidRDefault="002F51B4" w:rsidP="003B4BAA">
            <w:pPr>
              <w:spacing w:after="160" w:line="259" w:lineRule="auto"/>
              <w:jc w:val="center"/>
              <w:rPr>
                <w:rFonts w:ascii="Times New Roman" w:eastAsia="Calibri" w:hAnsi="Times New Roman" w:cs="Times New Roman"/>
                <w:sz w:val="24"/>
                <w:szCs w:val="24"/>
              </w:rPr>
            </w:pPr>
            <w:r w:rsidRPr="00CF41FE">
              <w:rPr>
                <w:rFonts w:ascii="Times New Roman" w:eastAsia="Calibri"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0</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0</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10</w:t>
            </w:r>
          </w:p>
        </w:tc>
      </w:tr>
      <w:tr w:rsidR="002F51B4" w:rsidRPr="00CF41FE" w:rsidTr="003B4BAA">
        <w:tc>
          <w:tcPr>
            <w:tcW w:w="1871"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1743" w:type="dxa"/>
            <w:vMerge/>
          </w:tcPr>
          <w:p w:rsidR="002F51B4" w:rsidRPr="00CF41FE" w:rsidRDefault="002F51B4" w:rsidP="003B4BAA">
            <w:pPr>
              <w:spacing w:after="160" w:line="259" w:lineRule="auto"/>
              <w:rPr>
                <w:rFonts w:ascii="Times New Roman" w:eastAsia="Calibri" w:hAnsi="Times New Roman" w:cs="Times New Roman"/>
                <w:sz w:val="24"/>
                <w:szCs w:val="24"/>
              </w:rPr>
            </w:pPr>
          </w:p>
        </w:tc>
        <w:tc>
          <w:tcPr>
            <w:tcW w:w="2552" w:type="dxa"/>
            <w:vMerge/>
          </w:tcPr>
          <w:p w:rsidR="002F51B4" w:rsidRPr="00CF41FE" w:rsidRDefault="002F51B4" w:rsidP="003B4BAA">
            <w:pPr>
              <w:spacing w:after="160" w:line="259" w:lineRule="auto"/>
              <w:jc w:val="center"/>
              <w:rPr>
                <w:rFonts w:ascii="Times New Roman" w:eastAsia="Calibri" w:hAnsi="Times New Roman" w:cs="Times New Roman"/>
                <w:sz w:val="24"/>
                <w:szCs w:val="24"/>
              </w:rPr>
            </w:pPr>
          </w:p>
        </w:tc>
        <w:tc>
          <w:tcPr>
            <w:tcW w:w="1842"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2 и более</w:t>
            </w:r>
          </w:p>
        </w:tc>
        <w:tc>
          <w:tcPr>
            <w:tcW w:w="1843" w:type="dxa"/>
          </w:tcPr>
          <w:p w:rsidR="002F51B4" w:rsidRPr="00CF41FE" w:rsidRDefault="002F51B4" w:rsidP="003B4BA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1FE">
              <w:rPr>
                <w:rFonts w:ascii="Times New Roman" w:eastAsia="Times New Roman" w:hAnsi="Times New Roman" w:cs="Times New Roman"/>
                <w:sz w:val="24"/>
                <w:szCs w:val="24"/>
                <w:lang w:eastAsia="ru-RU"/>
              </w:rPr>
              <w:t>15</w:t>
            </w:r>
          </w:p>
        </w:tc>
      </w:tr>
    </w:tbl>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315"/>
      <w:bookmarkEnd w:id="5"/>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объектом-аналогом понимается объект капитального ремонта (строительства), на котором участником закупки были выполнены работы, аналогичные тем, которые являются предметом конкурса (максимально близкий по характеристикам объект, фактически построенный (отремонтированный) в том же либо схожем климатическом районе/регионе).</w:t>
      </w:r>
    </w:p>
    <w:p w:rsidR="002F51B4" w:rsidRPr="003D641E" w:rsidRDefault="002F51B4" w:rsidP="002F51B4">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A2E06" w:rsidRPr="00646518" w:rsidRDefault="001A2E06" w:rsidP="002E6F83">
      <w:pPr>
        <w:rPr>
          <w:sz w:val="24"/>
          <w:szCs w:val="24"/>
        </w:rPr>
      </w:pPr>
    </w:p>
    <w:p w:rsidR="004064EE" w:rsidRPr="00646518"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9F0633" w:rsidRPr="00D777B2" w:rsidRDefault="009F0633" w:rsidP="009F063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ПРОЕКТ ДОГОВОРА </w:t>
      </w:r>
    </w:p>
    <w:p w:rsidR="009F0633" w:rsidRPr="0027153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г. </w:t>
      </w:r>
      <w:r w:rsidRPr="0027153A">
        <w:rPr>
          <w:rFonts w:ascii="Times New Roman" w:eastAsia="Times New Roman" w:hAnsi="Times New Roman" w:cs="Times New Roman"/>
          <w:b/>
          <w:bCs/>
          <w:sz w:val="24"/>
          <w:szCs w:val="24"/>
          <w:lang w:eastAsia="ru-RU"/>
        </w:rPr>
        <w:t>Норильск</w:t>
      </w:r>
      <w:r w:rsidRPr="0027153A">
        <w:rPr>
          <w:rFonts w:ascii="Times New Roman" w:eastAsia="Times New Roman" w:hAnsi="Times New Roman" w:cs="Times New Roman"/>
          <w:b/>
          <w:bCs/>
          <w:sz w:val="24"/>
          <w:szCs w:val="24"/>
          <w:lang w:eastAsia="ru-RU"/>
        </w:rPr>
        <w:tab/>
        <w:t xml:space="preserve">                                                                                            «____»___________</w:t>
      </w:r>
      <w:r w:rsidR="00A84983" w:rsidRPr="00A84983">
        <w:rPr>
          <w:rFonts w:ascii="Times New Roman" w:eastAsia="Times New Roman" w:hAnsi="Times New Roman" w:cs="Times New Roman"/>
          <w:b/>
          <w:bCs/>
          <w:sz w:val="24"/>
          <w:szCs w:val="24"/>
          <w:lang w:eastAsia="ru-RU"/>
        </w:rPr>
        <w:t>20</w:t>
      </w:r>
      <w:r w:rsidR="004E4302">
        <w:rPr>
          <w:rFonts w:ascii="Times New Roman" w:eastAsia="Times New Roman" w:hAnsi="Times New Roman" w:cs="Times New Roman"/>
          <w:b/>
          <w:bCs/>
          <w:sz w:val="24"/>
          <w:szCs w:val="24"/>
          <w:lang w:eastAsia="ru-RU"/>
        </w:rPr>
        <w:t>21</w:t>
      </w:r>
      <w:r w:rsidRPr="00A84983">
        <w:rPr>
          <w:rFonts w:ascii="Times New Roman" w:eastAsia="Times New Roman" w:hAnsi="Times New Roman" w:cs="Times New Roman"/>
          <w:b/>
          <w:bCs/>
          <w:sz w:val="24"/>
          <w:szCs w:val="24"/>
          <w:lang w:eastAsia="ru-RU"/>
        </w:rPr>
        <w:t>г.</w:t>
      </w:r>
    </w:p>
    <w:p w:rsidR="009F0633" w:rsidRPr="0027153A" w:rsidRDefault="009F0633" w:rsidP="009F0633">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ab/>
      </w:r>
      <w:r w:rsidRPr="0027153A">
        <w:rPr>
          <w:rFonts w:ascii="Times New Roman" w:eastAsia="Times New Roman" w:hAnsi="Times New Roman" w:cs="Times New Roman"/>
          <w:b/>
          <w:bCs/>
          <w:color w:val="000000"/>
          <w:sz w:val="24"/>
          <w:szCs w:val="24"/>
          <w:lang w:eastAsia="ru-RU"/>
        </w:rPr>
        <w:tab/>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b/>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
          <w:sz w:val="24"/>
          <w:szCs w:val="24"/>
          <w:lang w:eastAsia="ru-RU"/>
        </w:rPr>
        <w:t>Нордсервис</w:t>
      </w:r>
      <w:proofErr w:type="spellEnd"/>
      <w:r w:rsidRPr="0027153A">
        <w:rPr>
          <w:rFonts w:ascii="Times New Roman" w:eastAsia="Times New Roman" w:hAnsi="Times New Roman" w:cs="Times New Roman"/>
          <w:b/>
          <w:sz w:val="24"/>
          <w:szCs w:val="24"/>
          <w:lang w:eastAsia="ru-RU"/>
        </w:rPr>
        <w:t>»,</w:t>
      </w:r>
      <w:r w:rsidRPr="0027153A">
        <w:rPr>
          <w:rFonts w:ascii="Times New Roman" w:eastAsia="Times New Roman" w:hAnsi="Times New Roman" w:cs="Times New Roman"/>
          <w:sz w:val="24"/>
          <w:szCs w:val="24"/>
          <w:lang w:eastAsia="ru-RU"/>
        </w:rPr>
        <w:t xml:space="preserve"> в лице Генерального директора </w:t>
      </w:r>
      <w:proofErr w:type="spellStart"/>
      <w:r w:rsidRPr="0027153A">
        <w:rPr>
          <w:rFonts w:ascii="Times New Roman" w:eastAsia="Times New Roman" w:hAnsi="Times New Roman" w:cs="Times New Roman"/>
          <w:sz w:val="24"/>
          <w:szCs w:val="24"/>
          <w:lang w:eastAsia="ru-RU"/>
        </w:rPr>
        <w:t>Ассанаева</w:t>
      </w:r>
      <w:proofErr w:type="spellEnd"/>
      <w:r w:rsidRPr="0027153A">
        <w:rPr>
          <w:rFonts w:ascii="Times New Roman" w:eastAsia="Times New Roman" w:hAnsi="Times New Roman" w:cs="Times New Roman"/>
          <w:sz w:val="24"/>
          <w:szCs w:val="24"/>
          <w:lang w:eastAsia="ru-RU"/>
        </w:rPr>
        <w:t xml:space="preserve"> Ширвана </w:t>
      </w:r>
      <w:proofErr w:type="spellStart"/>
      <w:r w:rsidRPr="0027153A">
        <w:rPr>
          <w:rFonts w:ascii="Times New Roman" w:eastAsia="Times New Roman" w:hAnsi="Times New Roman" w:cs="Times New Roman"/>
          <w:sz w:val="24"/>
          <w:szCs w:val="24"/>
          <w:lang w:eastAsia="ru-RU"/>
        </w:rPr>
        <w:t>Мамаевича</w:t>
      </w:r>
      <w:proofErr w:type="spellEnd"/>
      <w:r w:rsidRPr="0027153A">
        <w:rPr>
          <w:rFonts w:ascii="Times New Roman" w:eastAsia="Times New Roman" w:hAnsi="Times New Roman" w:cs="Times New Roman"/>
          <w:sz w:val="24"/>
          <w:szCs w:val="24"/>
          <w:lang w:eastAsia="ru-RU"/>
        </w:rPr>
        <w:t xml:space="preserve">,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«Заказчик»</w:t>
      </w:r>
      <w:r w:rsidRPr="0027153A">
        <w:rPr>
          <w:rFonts w:ascii="Times New Roman" w:eastAsia="Times New Roman" w:hAnsi="Times New Roman" w:cs="Times New Roman"/>
          <w:sz w:val="24"/>
          <w:szCs w:val="24"/>
          <w:lang w:eastAsia="ru-RU"/>
        </w:rPr>
        <w:t xml:space="preserve">, с одной стороны, и </w:t>
      </w:r>
      <w:r w:rsidRPr="0027153A">
        <w:rPr>
          <w:rFonts w:ascii="Times New Roman" w:eastAsia="Times New Roman" w:hAnsi="Times New Roman" w:cs="Times New Roman"/>
          <w:b/>
          <w:sz w:val="24"/>
          <w:szCs w:val="24"/>
          <w:lang w:eastAsia="ru-RU"/>
        </w:rPr>
        <w:t xml:space="preserve">__________________________________________________, </w:t>
      </w:r>
      <w:r w:rsidRPr="0027153A">
        <w:rPr>
          <w:rFonts w:ascii="Times New Roman" w:eastAsia="Times New Roman" w:hAnsi="Times New Roman" w:cs="Times New Roman"/>
          <w:sz w:val="24"/>
          <w:szCs w:val="24"/>
          <w:lang w:eastAsia="ru-RU"/>
        </w:rPr>
        <w:t xml:space="preserve">в лице _____________________,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«Подрядчик»</w:t>
      </w:r>
      <w:r w:rsidRPr="0027153A">
        <w:rPr>
          <w:rFonts w:ascii="Times New Roman" w:eastAsia="Times New Roman" w:hAnsi="Times New Roman" w:cs="Times New Roman"/>
          <w:sz w:val="24"/>
          <w:szCs w:val="24"/>
          <w:lang w:eastAsia="ru-RU"/>
        </w:rPr>
        <w:t xml:space="preserve">, с другой стороны, а вместе именуемые </w:t>
      </w:r>
      <w:r w:rsidRPr="0027153A">
        <w:rPr>
          <w:rFonts w:ascii="Times New Roman" w:eastAsia="Times New Roman" w:hAnsi="Times New Roman" w:cs="Times New Roman"/>
          <w:b/>
          <w:sz w:val="24"/>
          <w:szCs w:val="24"/>
          <w:lang w:eastAsia="ru-RU"/>
        </w:rPr>
        <w:t>«Стороны»</w:t>
      </w:r>
      <w:r w:rsidRPr="0027153A">
        <w:rPr>
          <w:rFonts w:ascii="Times New Roman" w:eastAsia="Times New Roman" w:hAnsi="Times New Roman" w:cs="Times New Roman"/>
          <w:b/>
          <w:color w:val="000000"/>
          <w:sz w:val="24"/>
          <w:szCs w:val="24"/>
          <w:lang w:eastAsia="ru-RU"/>
        </w:rPr>
        <w:t>,</w:t>
      </w:r>
      <w:r w:rsidRPr="0027153A">
        <w:rPr>
          <w:rFonts w:ascii="Times New Roman" w:eastAsia="Times New Roman" w:hAnsi="Times New Roman" w:cs="Times New Roman"/>
          <w:color w:val="000000"/>
          <w:sz w:val="24"/>
          <w:szCs w:val="24"/>
          <w:lang w:eastAsia="ru-RU"/>
        </w:rPr>
        <w:t xml:space="preserve"> заключили настоящий Договор (далее - </w:t>
      </w:r>
      <w:r w:rsidRPr="0027153A">
        <w:rPr>
          <w:rFonts w:ascii="Times New Roman" w:eastAsia="Times New Roman" w:hAnsi="Times New Roman" w:cs="Times New Roman"/>
          <w:b/>
          <w:bCs/>
          <w:color w:val="000000"/>
          <w:sz w:val="24"/>
          <w:szCs w:val="24"/>
          <w:lang w:eastAsia="ru-RU"/>
        </w:rPr>
        <w:t xml:space="preserve">Договор) </w:t>
      </w:r>
      <w:r w:rsidRPr="0027153A">
        <w:rPr>
          <w:rFonts w:ascii="Times New Roman" w:eastAsia="Times New Roman" w:hAnsi="Times New Roman" w:cs="Times New Roman"/>
          <w:color w:val="000000"/>
          <w:sz w:val="24"/>
          <w:szCs w:val="24"/>
          <w:lang w:eastAsia="ru-RU"/>
        </w:rPr>
        <w:t>о нижеследующем:</w:t>
      </w:r>
      <w:proofErr w:type="gramEnd"/>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27153A">
        <w:rPr>
          <w:rFonts w:ascii="Times New Roman" w:eastAsia="Times New Roman" w:hAnsi="Times New Roman" w:cs="Times New Roman"/>
          <w:b/>
          <w:bCs/>
          <w:color w:val="000000"/>
          <w:sz w:val="24"/>
          <w:szCs w:val="24"/>
          <w:lang w:eastAsia="ru-RU"/>
        </w:rPr>
        <w:t>1. Предмет Договора</w:t>
      </w:r>
      <w:r w:rsidRPr="0027153A">
        <w:rPr>
          <w:rFonts w:ascii="Times New Roman" w:eastAsia="Times New Roman" w:hAnsi="Times New Roman" w:cs="Times New Roman"/>
          <w:color w:val="000000"/>
          <w:sz w:val="24"/>
          <w:szCs w:val="24"/>
          <w:lang w:eastAsia="ru-RU"/>
        </w:rPr>
        <w:t xml:space="preserve">.                                                                                                                                                                                                                                  </w:t>
      </w:r>
    </w:p>
    <w:p w:rsidR="009F0633" w:rsidRPr="0027153A" w:rsidRDefault="009F0633" w:rsidP="009F0633">
      <w:pPr>
        <w:tabs>
          <w:tab w:val="left" w:pos="708"/>
        </w:tabs>
        <w:spacing w:after="0" w:line="240" w:lineRule="auto"/>
        <w:jc w:val="both"/>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bCs/>
          <w:color w:val="000000"/>
          <w:sz w:val="24"/>
          <w:szCs w:val="24"/>
          <w:lang w:eastAsia="ru-RU"/>
        </w:rPr>
        <w:t>1.1.</w:t>
      </w:r>
      <w:r w:rsidRPr="0027153A">
        <w:rPr>
          <w:rFonts w:ascii="Times New Roman" w:eastAsia="Times New Roman" w:hAnsi="Times New Roman" w:cs="Times New Roman"/>
          <w:color w:val="000000"/>
          <w:sz w:val="24"/>
          <w:szCs w:val="24"/>
          <w:lang w:eastAsia="ru-RU"/>
        </w:rPr>
        <w:t xml:space="preserve">По настоящему Договору Подрядчик обязуется по заданию Заказчика </w:t>
      </w:r>
      <w:r w:rsidRPr="0027153A">
        <w:rPr>
          <w:rFonts w:ascii="Times New Roman" w:eastAsia="Times New Roman" w:hAnsi="Times New Roman" w:cs="Times New Roman"/>
          <w:sz w:val="24"/>
          <w:szCs w:val="24"/>
          <w:lang w:eastAsia="ru-RU"/>
        </w:rPr>
        <w:t>выполнить</w:t>
      </w:r>
      <w:r w:rsidR="0089238B"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работы</w:t>
      </w:r>
      <w:r w:rsidR="0089238B" w:rsidRPr="0027153A">
        <w:rPr>
          <w:rFonts w:ascii="Times New Roman" w:eastAsia="Times New Roman" w:hAnsi="Times New Roman" w:cs="Times New Roman"/>
          <w:sz w:val="24"/>
          <w:szCs w:val="24"/>
          <w:lang w:eastAsia="ru-RU"/>
        </w:rPr>
        <w:t xml:space="preserve"> </w:t>
      </w:r>
      <w:r w:rsidR="00AB617B"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89238B"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на проведение капитального </w:t>
      </w:r>
      <w:r w:rsidRPr="0027153A">
        <w:rPr>
          <w:rFonts w:ascii="Times New Roman" w:eastAsia="Times New Roman" w:hAnsi="Times New Roman" w:cs="Times New Roman"/>
          <w:sz w:val="24"/>
          <w:szCs w:val="24"/>
          <w:u w:val="single"/>
          <w:lang w:eastAsia="ru-RU"/>
        </w:rPr>
        <w:t xml:space="preserve">ремонта </w:t>
      </w:r>
      <w:r w:rsidR="0089238B" w:rsidRPr="0027153A">
        <w:rPr>
          <w:rFonts w:ascii="Times New Roman" w:eastAsia="Times New Roman" w:hAnsi="Times New Roman" w:cs="Times New Roman"/>
          <w:sz w:val="24"/>
          <w:szCs w:val="24"/>
          <w:u w:val="single"/>
          <w:lang w:eastAsia="ru-RU"/>
        </w:rPr>
        <w:t>и окраски фасадов</w:t>
      </w:r>
      <w:r w:rsidRPr="0027153A">
        <w:rPr>
          <w:rFonts w:ascii="Times New Roman" w:eastAsia="Times New Roman" w:hAnsi="Times New Roman" w:cs="Times New Roman"/>
          <w:sz w:val="24"/>
          <w:szCs w:val="24"/>
          <w:lang w:eastAsia="ru-RU"/>
        </w:rPr>
        <w:t xml:space="preserve"> в многоквартир</w:t>
      </w:r>
      <w:r w:rsidR="005B297C" w:rsidRPr="0027153A">
        <w:rPr>
          <w:rFonts w:ascii="Times New Roman" w:eastAsia="Times New Roman" w:hAnsi="Times New Roman" w:cs="Times New Roman"/>
          <w:sz w:val="24"/>
          <w:szCs w:val="24"/>
          <w:lang w:eastAsia="ru-RU"/>
        </w:rPr>
        <w:t>ных домах</w:t>
      </w:r>
      <w:r w:rsidRPr="0027153A">
        <w:rPr>
          <w:rFonts w:ascii="Times New Roman" w:eastAsia="Times New Roman" w:hAnsi="Times New Roman" w:cs="Times New Roman"/>
          <w:sz w:val="24"/>
          <w:szCs w:val="24"/>
          <w:lang w:eastAsia="ru-RU"/>
        </w:rPr>
        <w:t xml:space="preserve"> в 2</w:t>
      </w:r>
      <w:r w:rsidRPr="00A84983">
        <w:rPr>
          <w:rFonts w:ascii="Times New Roman" w:eastAsia="Times New Roman" w:hAnsi="Times New Roman" w:cs="Times New Roman"/>
          <w:sz w:val="24"/>
          <w:szCs w:val="24"/>
          <w:lang w:eastAsia="ru-RU"/>
        </w:rPr>
        <w:t>0</w:t>
      </w:r>
      <w:r w:rsidR="00A84983" w:rsidRPr="00A84983">
        <w:rPr>
          <w:rFonts w:ascii="Times New Roman" w:eastAsia="Times New Roman" w:hAnsi="Times New Roman" w:cs="Times New Roman"/>
          <w:sz w:val="24"/>
          <w:szCs w:val="24"/>
          <w:lang w:eastAsia="ru-RU"/>
        </w:rPr>
        <w:t>2</w:t>
      </w:r>
      <w:r w:rsidR="004E4302">
        <w:rPr>
          <w:rFonts w:ascii="Times New Roman" w:eastAsia="Times New Roman" w:hAnsi="Times New Roman" w:cs="Times New Roman"/>
          <w:sz w:val="24"/>
          <w:szCs w:val="24"/>
          <w:lang w:eastAsia="ru-RU"/>
        </w:rPr>
        <w:t>1</w:t>
      </w:r>
      <w:r w:rsidRPr="0027153A">
        <w:rPr>
          <w:rFonts w:ascii="Times New Roman" w:eastAsia="Times New Roman" w:hAnsi="Times New Roman" w:cs="Times New Roman"/>
          <w:sz w:val="24"/>
          <w:szCs w:val="24"/>
          <w:lang w:eastAsia="ru-RU"/>
        </w:rPr>
        <w:t xml:space="preserve">году, </w:t>
      </w:r>
      <w:r w:rsidRPr="0027153A">
        <w:rPr>
          <w:rFonts w:ascii="Times New Roman" w:hAnsi="Times New Roman"/>
          <w:color w:val="000000"/>
          <w:sz w:val="24"/>
          <w:szCs w:val="24"/>
        </w:rPr>
        <w:t xml:space="preserve">подготовить сметную документацию с получением положительного заключения государственной экспертизы </w:t>
      </w:r>
      <w:r w:rsidR="00A33581" w:rsidRPr="0027153A">
        <w:rPr>
          <w:rFonts w:ascii="Times New Roman" w:hAnsi="Times New Roman"/>
          <w:color w:val="000000"/>
          <w:sz w:val="24"/>
          <w:szCs w:val="24"/>
        </w:rPr>
        <w:t xml:space="preserve">достоверности </w:t>
      </w:r>
      <w:r w:rsidRPr="0027153A">
        <w:rPr>
          <w:rFonts w:ascii="Times New Roman" w:hAnsi="Times New Roman"/>
          <w:color w:val="000000"/>
          <w:sz w:val="24"/>
          <w:szCs w:val="24"/>
        </w:rPr>
        <w:t>сметной стоимости объек</w:t>
      </w:r>
      <w:r w:rsidR="00E559B1" w:rsidRPr="0027153A">
        <w:rPr>
          <w:rFonts w:ascii="Times New Roman" w:hAnsi="Times New Roman"/>
          <w:color w:val="000000"/>
          <w:sz w:val="24"/>
          <w:szCs w:val="24"/>
        </w:rPr>
        <w:t>тов</w:t>
      </w:r>
      <w:r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w:t>
      </w:r>
      <w:smartTag w:uri="urn:schemas-microsoft-com:office:smarttags" w:element="date">
        <w:smartTagPr>
          <w:attr w:name="ls" w:val="trans"/>
          <w:attr w:name="Month" w:val="5"/>
          <w:attr w:name="Day" w:val="18"/>
          <w:attr w:name="Year" w:val="2009"/>
        </w:smartTagPr>
        <w:r w:rsidRPr="0027153A">
          <w:rPr>
            <w:rFonts w:ascii="Times New Roman" w:hAnsi="Times New Roman"/>
            <w:color w:val="000000"/>
            <w:sz w:val="24"/>
            <w:szCs w:val="24"/>
          </w:rPr>
          <w:t>18 мая</w:t>
        </w:r>
        <w:proofErr w:type="gramEnd"/>
        <w:r w:rsidRPr="0027153A">
          <w:rPr>
            <w:rFonts w:ascii="Times New Roman" w:hAnsi="Times New Roman"/>
            <w:color w:val="000000"/>
            <w:sz w:val="24"/>
            <w:szCs w:val="24"/>
          </w:rPr>
          <w:t xml:space="preserve"> </w:t>
        </w:r>
        <w:proofErr w:type="gramStart"/>
        <w:r w:rsidRPr="0027153A">
          <w:rPr>
            <w:rFonts w:ascii="Times New Roman" w:hAnsi="Times New Roman"/>
            <w:color w:val="000000"/>
            <w:sz w:val="24"/>
            <w:szCs w:val="24"/>
          </w:rPr>
          <w:t>2009г.</w:t>
        </w:r>
      </w:smartTag>
      <w:r w:rsidRPr="0027153A">
        <w:rPr>
          <w:rFonts w:ascii="Times New Roman" w:hAnsi="Times New Roman"/>
          <w:color w:val="000000"/>
          <w:sz w:val="24"/>
          <w:szCs w:val="24"/>
        </w:rPr>
        <w:t>)</w:t>
      </w:r>
      <w:r w:rsidRPr="0027153A">
        <w:rPr>
          <w:rFonts w:ascii="Times New Roman" w:eastAsia="Times New Roman" w:hAnsi="Times New Roman" w:cs="Times New Roman"/>
          <w:color w:val="000000"/>
          <w:sz w:val="24"/>
          <w:szCs w:val="24"/>
          <w:lang w:eastAsia="ru-RU"/>
        </w:rPr>
        <w:t xml:space="preserve"> (далее – Работы) по адресу указанному в Приложении №1 к настоящему Договору, и сдать их результат Заказчику, а Заказчик обязуется принять результат Работ и оплатить их в соответствии с условиями настоящего Договора.</w:t>
      </w:r>
      <w:proofErr w:type="gramEnd"/>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1.2.</w:t>
      </w:r>
      <w:r w:rsidRPr="0027153A">
        <w:rPr>
          <w:rFonts w:ascii="Times New Roman" w:eastAsia="Times New Roman" w:hAnsi="Times New Roman" w:cs="Times New Roman"/>
          <w:color w:val="000000"/>
          <w:sz w:val="24"/>
          <w:szCs w:val="24"/>
          <w:lang w:eastAsia="ru-RU"/>
        </w:rPr>
        <w:tab/>
        <w:t>Разработка проектно-сметной документации (далее – Работы) осуществляется на объекте. Под объектом в рамках настоящего Договора понимается многоквартирный дом. В случае если Договором предусмотрена разработка проектно-сметной документации на 2 и более объекта, проектная документация разрабатывается и оформляется на каждый объект отдельно, результат Работ по Договору передается также на каждый объект отдельно.</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1.3.</w:t>
      </w:r>
      <w:r w:rsidRPr="0027153A">
        <w:rPr>
          <w:rFonts w:ascii="Times New Roman" w:eastAsia="Times New Roman" w:hAnsi="Times New Roman" w:cs="Times New Roman"/>
          <w:color w:val="000000"/>
          <w:sz w:val="24"/>
          <w:szCs w:val="24"/>
          <w:lang w:eastAsia="ru-RU"/>
        </w:rPr>
        <w:tab/>
        <w:t>Подрядчик обязуется выполнить Работы, указанные в п. 1.1. Договора в соответствии с условиями и в объеме, предусмотренными Договором и техническим заданием (Приложение № 3 к Договору).</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color w:val="000000"/>
          <w:sz w:val="24"/>
          <w:szCs w:val="24"/>
          <w:lang w:eastAsia="ru-RU"/>
        </w:rPr>
        <w:t>1.4. Стоимость Работ, виды Работ и сроки выполнения Работ определяются техническим заданием и сметной документацией, согласованных Сторонами.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27153A">
        <w:rPr>
          <w:rFonts w:ascii="Times New Roman" w:eastAsia="Times New Roman" w:hAnsi="Times New Roman" w:cs="Times New Roman"/>
          <w:color w:val="000000"/>
          <w:sz w:val="24"/>
          <w:szCs w:val="24"/>
          <w:lang w:eastAsia="ru-RU"/>
        </w:rPr>
        <w:t>1.5. Общий срок выполнения Работ по настоящему Договору</w:t>
      </w:r>
      <w:r w:rsidRPr="0027153A">
        <w:rPr>
          <w:rFonts w:ascii="Times New Roman" w:eastAsia="Times New Roman" w:hAnsi="Times New Roman" w:cs="Times New Roman"/>
          <w:b/>
          <w:color w:val="000000"/>
          <w:sz w:val="24"/>
          <w:szCs w:val="24"/>
          <w:lang w:eastAsia="ru-RU"/>
        </w:rPr>
        <w:t>:</w:t>
      </w:r>
      <w:r w:rsidRPr="00D777B2">
        <w:rPr>
          <w:rFonts w:ascii="Times New Roman" w:eastAsia="Times New Roman" w:hAnsi="Times New Roman" w:cs="Times New Roman"/>
          <w:b/>
          <w:color w:val="000000"/>
          <w:sz w:val="24"/>
          <w:szCs w:val="24"/>
          <w:lang w:eastAsia="ru-RU"/>
        </w:rPr>
        <w:t xml:space="preserve">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начало выполнения Работ «___»_________20__г.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окончание выполнения Работ«___»_________20__г.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1.6. Работа по разработке проектно-сметной документации завершается созданием единого альбома проектно-сметной документации утвержденной Заказчиком, а также принятой по Акту комиссионной приемки выполненных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1.7. Подрядчик передает Заказчику Результаты выполненных Работ на электронном и бумажном носителях в соответствии техническим заданием</w:t>
      </w:r>
      <w:r>
        <w:rPr>
          <w:rFonts w:ascii="Times New Roman" w:eastAsia="Times New Roman" w:hAnsi="Times New Roman" w:cs="Times New Roman"/>
          <w:color w:val="000000"/>
          <w:sz w:val="24"/>
          <w:szCs w:val="24"/>
          <w:lang w:eastAsia="ru-RU"/>
        </w:rPr>
        <w:t xml:space="preserve"> (Приложение №3</w:t>
      </w:r>
      <w:r w:rsidRPr="00D777B2">
        <w:rPr>
          <w:rFonts w:ascii="Times New Roman" w:eastAsia="Times New Roman" w:hAnsi="Times New Roman" w:cs="Times New Roman"/>
          <w:color w:val="000000"/>
          <w:sz w:val="24"/>
          <w:szCs w:val="24"/>
          <w:lang w:eastAsia="ru-RU"/>
        </w:rPr>
        <w:t>).</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1.8.</w:t>
      </w:r>
      <w:r w:rsidRPr="00D777B2">
        <w:rPr>
          <w:rFonts w:ascii="Times New Roman" w:eastAsia="Times New Roman" w:hAnsi="Times New Roman" w:cs="Times New Roman"/>
          <w:color w:val="000000"/>
          <w:sz w:val="24"/>
          <w:szCs w:val="24"/>
          <w:lang w:eastAsia="ru-RU"/>
        </w:rPr>
        <w:tab/>
        <w:t>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w:t>
      </w:r>
      <w:r w:rsidR="0089238B">
        <w:rPr>
          <w:rFonts w:ascii="Times New Roman" w:eastAsia="Times New Roman" w:hAnsi="Times New Roman" w:cs="Times New Roman"/>
          <w:color w:val="000000"/>
          <w:sz w:val="24"/>
          <w:szCs w:val="24"/>
          <w:lang w:eastAsia="ru-RU"/>
        </w:rPr>
        <w:t xml:space="preserve"> </w:t>
      </w:r>
      <w:r w:rsidRPr="00D777B2">
        <w:rPr>
          <w:rFonts w:ascii="Times New Roman" w:eastAsia="Times New Roman" w:hAnsi="Times New Roman" w:cs="Times New Roman"/>
          <w:color w:val="000000"/>
          <w:sz w:val="24"/>
          <w:szCs w:val="24"/>
          <w:lang w:eastAsia="ru-RU"/>
        </w:rPr>
        <w:t>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1.9.</w:t>
      </w:r>
      <w:r w:rsidRPr="00D777B2">
        <w:rPr>
          <w:rFonts w:ascii="Times New Roman" w:eastAsia="Times New Roman" w:hAnsi="Times New Roman" w:cs="Times New Roman"/>
          <w:color w:val="000000"/>
          <w:sz w:val="24"/>
          <w:szCs w:val="24"/>
          <w:lang w:eastAsia="ru-RU"/>
        </w:rPr>
        <w:tab/>
        <w:t xml:space="preserve">Подрядчик получил и изучил все материалы Договора, включая все приложения к </w:t>
      </w:r>
      <w:r w:rsidRPr="00D777B2">
        <w:rPr>
          <w:rFonts w:ascii="Times New Roman" w:eastAsia="Times New Roman" w:hAnsi="Times New Roman" w:cs="Times New Roman"/>
          <w:color w:val="000000"/>
          <w:sz w:val="24"/>
          <w:szCs w:val="24"/>
          <w:lang w:eastAsia="ru-RU"/>
        </w:rPr>
        <w:lastRenderedPageBreak/>
        <w:t>нему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Договора, содержащейся в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Подрядчик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b/>
          <w:bCs/>
          <w:color w:val="000000"/>
          <w:sz w:val="24"/>
          <w:szCs w:val="24"/>
          <w:lang w:eastAsia="ru-RU"/>
        </w:rPr>
        <w:t>2. Права и обязанности сторон.</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rPr>
          <w:rFonts w:ascii="Times New Roman" w:hAnsi="Times New Roman"/>
          <w:b/>
          <w:color w:val="000000"/>
          <w:sz w:val="24"/>
          <w:szCs w:val="24"/>
        </w:rPr>
      </w:pPr>
      <w:r w:rsidRPr="00D777B2">
        <w:rPr>
          <w:rFonts w:ascii="Times New Roman" w:eastAsia="Times New Roman" w:hAnsi="Times New Roman" w:cs="Times New Roman"/>
          <w:b/>
          <w:color w:val="000000"/>
          <w:sz w:val="24"/>
          <w:szCs w:val="24"/>
          <w:lang w:eastAsia="ru-RU"/>
        </w:rPr>
        <w:t xml:space="preserve">2.1.  </w:t>
      </w:r>
      <w:r w:rsidRPr="00D777B2">
        <w:rPr>
          <w:rFonts w:ascii="Times New Roman" w:hAnsi="Times New Roman"/>
          <w:b/>
          <w:color w:val="000000"/>
          <w:sz w:val="24"/>
          <w:szCs w:val="24"/>
        </w:rPr>
        <w:t>Подрядчик обязан:</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hAnsi="Times New Roman"/>
          <w:color w:val="000000"/>
          <w:sz w:val="24"/>
          <w:szCs w:val="24"/>
        </w:rPr>
        <w:t xml:space="preserve">2.1.1. Своевременно и должным образом выполнять принятые на себя обязательства в соответствии с условиями настоящего Договора, </w:t>
      </w:r>
      <w:r w:rsidRPr="00D777B2">
        <w:rPr>
          <w:rFonts w:ascii="Times New Roman" w:eastAsia="Times New Roman" w:hAnsi="Times New Roman" w:cs="Times New Roman"/>
          <w:color w:val="000000"/>
          <w:sz w:val="24"/>
          <w:szCs w:val="24"/>
          <w:lang w:eastAsia="ru-RU"/>
        </w:rPr>
        <w:t xml:space="preserve">действующими в Российской Федерации </w:t>
      </w:r>
      <w:r w:rsidRPr="00D777B2">
        <w:rPr>
          <w:rFonts w:ascii="Times New Roman" w:hAnsi="Times New Roman"/>
          <w:color w:val="000000"/>
          <w:sz w:val="24"/>
          <w:szCs w:val="24"/>
        </w:rPr>
        <w:t xml:space="preserve">Сводами Правил, СанПиНами, СНиПами, ГОСТами, </w:t>
      </w:r>
      <w:r w:rsidRPr="00D777B2">
        <w:rPr>
          <w:rFonts w:ascii="Times New Roman" w:eastAsia="Times New Roman" w:hAnsi="Times New Roman" w:cs="Times New Roman"/>
          <w:color w:val="000000"/>
          <w:sz w:val="24"/>
          <w:szCs w:val="24"/>
          <w:lang w:eastAsia="ru-RU"/>
        </w:rPr>
        <w:t>сметными расчетами, техническим заданием.</w:t>
      </w:r>
    </w:p>
    <w:p w:rsidR="009F0633" w:rsidRPr="00D777B2" w:rsidRDefault="009F0633" w:rsidP="009F0633">
      <w:pPr>
        <w:pStyle w:val="ConsPlusNormal"/>
        <w:widowControl/>
        <w:tabs>
          <w:tab w:val="left" w:pos="1134"/>
          <w:tab w:val="left" w:pos="1418"/>
        </w:tabs>
        <w:ind w:firstLine="567"/>
        <w:jc w:val="both"/>
        <w:rPr>
          <w:rFonts w:ascii="Times New Roman" w:hAnsi="Times New Roman" w:cs="Times New Roman"/>
          <w:sz w:val="24"/>
          <w:szCs w:val="24"/>
        </w:rPr>
      </w:pPr>
      <w:r w:rsidRPr="00D777B2">
        <w:rPr>
          <w:rFonts w:ascii="Times New Roman" w:hAnsi="Times New Roman" w:cs="Times New Roman"/>
          <w:sz w:val="24"/>
          <w:szCs w:val="24"/>
        </w:rPr>
        <w:t>2.1.2. Выполнить Работу лично за свой риск.</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2.1.3. Представлять Заказчику документацию, являющуюся результатом выполненных Работ по настоящему Договору в сроки, предусмотренные настоящим Договором, по месту нахождения Заказчика в отношении каждого объекта отдельно. Документация предоставляется в объеме и комплектности согласно п. 5.2. настоящего Договора и технического задания. </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2.1.4. Сообщать Заказчику информацию о ходе выполнения Работ по Договору посредством направления в адрес Заказчика информации за подписью руководителя Подрядчика каждые 15 дней начиная с даты заключения настоящего Договора.</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2.1.5. В срок не более 5 рабочих дней и за собственный счет устранять недостатки и (или) дополнять (дорабатывать) проектную (включая локальные сметы) документацию при получении от Заказчика соответствующего обращения.</w:t>
      </w:r>
    </w:p>
    <w:p w:rsidR="009F0633" w:rsidRPr="00725F6F" w:rsidRDefault="009F0633" w:rsidP="004E4302">
      <w:pPr>
        <w:pStyle w:val="34"/>
        <w:rPr>
          <w:color w:val="auto"/>
        </w:rPr>
      </w:pPr>
      <w:r w:rsidRPr="00725F6F">
        <w:rPr>
          <w:color w:val="auto"/>
        </w:rPr>
        <w:t xml:space="preserve">2.1.6. Согласовать готовую документацию с распорядителем средств субсидий – </w:t>
      </w:r>
      <w:r w:rsidR="00163CB8" w:rsidRPr="00163CB8">
        <w:rPr>
          <w:bCs/>
          <w:color w:val="auto"/>
        </w:rPr>
        <w:t>МКУ «УЖКХ»</w:t>
      </w:r>
      <w:r w:rsidRPr="00163CB8">
        <w:rPr>
          <w:color w:val="auto"/>
        </w:rPr>
        <w:t>, в минимально возможные сроки, за свой счет исправлять Работу по замечания</w:t>
      </w:r>
      <w:r w:rsidRPr="00725F6F">
        <w:rPr>
          <w:color w:val="auto"/>
        </w:rPr>
        <w:t>м указанного органа. Результатом согласования готовой документации с указанным в настоящем пункте органом является подписанный Акт комиссионной приемки выполненных Работ.</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2.1.7. По приглашению представителя Заказчика принимать участие в совещаниях для обсуждения вопросов, связанных с Работами.</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2.1.8. Выполнить все Работы в полном объеме, предусмотренном техническим заданием и настоящим Договором, с качеством выполняемых Работ в соответствии с нормами и правилами, действующими на момент выполнения Работ.</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2.1.9. Возместить Заказчику убытки, причиненные неисполнением или ненадлежащим исполнением обязательств.</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2.1.10. В рамках гарантийного срока нести ответственность за ненадлежащее составление документации, включая недостатки, обнаруженные впоследствии в ходе выполнения Работ по капитальному </w:t>
      </w:r>
      <w:r w:rsidRPr="001F47E8">
        <w:rPr>
          <w:rFonts w:ascii="Times New Roman" w:hAnsi="Times New Roman"/>
          <w:color w:val="000000"/>
          <w:sz w:val="24"/>
          <w:szCs w:val="24"/>
          <w:u w:val="single"/>
        </w:rPr>
        <w:t>ремонту</w:t>
      </w:r>
      <w:r w:rsidR="0089238B">
        <w:rPr>
          <w:rFonts w:ascii="Times New Roman" w:hAnsi="Times New Roman"/>
          <w:color w:val="000000"/>
          <w:sz w:val="24"/>
          <w:szCs w:val="24"/>
          <w:u w:val="single"/>
        </w:rPr>
        <w:t xml:space="preserve"> и окраски фасадов</w:t>
      </w:r>
      <w:r w:rsidRPr="00D777B2">
        <w:rPr>
          <w:rFonts w:ascii="Times New Roman" w:hAnsi="Times New Roman"/>
          <w:color w:val="000000"/>
          <w:sz w:val="24"/>
          <w:szCs w:val="24"/>
        </w:rPr>
        <w:t xml:space="preserve"> на объектах, указанных в Приложении №1 настоящего Договора, а также в процессе эксплуатации объектов, законченных капитальным ремонтом на основе документации предоставленной Подрядчиком.</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При обнаружении недостатков (включая недостатки, выявленные при выполнении скрытых Работ по капитальному ремонту объектов поименованных в Приложении №1 настоящего Договора) в документации Подрядчик по требованию Заказчика обязан безвозмездно переделать документацию в установленный Заказчиком срок, а также возместить Заказчику причиненные убытки. </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2.1.11.</w:t>
      </w:r>
      <w:r w:rsidRPr="00D777B2">
        <w:rPr>
          <w:rFonts w:ascii="Times New Roman" w:hAnsi="Times New Roman"/>
          <w:color w:val="000000"/>
          <w:sz w:val="24"/>
          <w:szCs w:val="24"/>
        </w:rPr>
        <w:tab/>
        <w:t>Безвозмездно внести соответствующие изменения в проектную документацию, оплатить за свой счет, в случае обнаружения в ходе выполнения капитального ремонта объектов недостатков (ошибок) в проектно-сметной документации. Все расходы по исправлению (изменению) проектно-сметной документации в связи с ее недостатками, выявленными при ее реализации, несет Подрядчик в объеме предоставления гарантии качества Работ.</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2.1.12. Производить все требуемые Работы без ухудшения состояния существующих </w:t>
      </w:r>
      <w:r w:rsidRPr="00D777B2">
        <w:rPr>
          <w:rFonts w:ascii="Times New Roman" w:eastAsia="Times New Roman" w:hAnsi="Times New Roman" w:cs="Times New Roman"/>
          <w:color w:val="000000"/>
          <w:sz w:val="24"/>
          <w:szCs w:val="24"/>
          <w:lang w:eastAsia="ru-RU"/>
        </w:rPr>
        <w:lastRenderedPageBreak/>
        <w:t>объектов или их частей.</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2.1.13. Письменно, в течение суток, предупреждать Заказчика обо всех не зависящих от него обстоятельствах, которые создают невозможность завершения Работы в срок, с подробным указанием обстоятельств и причин.</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2.1.14. Обеспечить собственными силами выполнение мероприятий по технике безопасности, обеспечить безопасность выполнения Работ и требования безопасности для жизни, здоровья, имущества потребителя и окружающей среды в соответствии с действующими нормативными документами Российской Федерации при производстве Работ по настоящему Договору.</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2.1.15. Нести материальную ответственность, без возмещения со стороны Заказчика, за несоблюдение и последствия несоблюдения по своей вине законодательства Российской Федерации и условий настоящего Договора на весь период выполнения Работ по настоящему Договору, в том числе и до истечения гарантийного срока.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2.2. Подрядчик вправе:</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2.2.1.Требовать своевременного подписания Заказчиком документов, предусмотренных настоящим Договором.</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2.2.2. Требовать своевременной оплаты выполненных Работ.</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2.2.3.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2.3. Заказчик обязан: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2.3.1. Оперативно выполнять согласования предлагаемых Подрядчиком в ходе выполнения Работ по настоящему Договору технических решений после получения соответствующего запроса от Подрядчика, либо сообщать о необходимости до</w:t>
      </w:r>
      <w:r>
        <w:rPr>
          <w:rFonts w:ascii="Times New Roman" w:eastAsia="Times New Roman" w:hAnsi="Times New Roman" w:cs="Times New Roman"/>
          <w:color w:val="000000"/>
          <w:sz w:val="24"/>
          <w:szCs w:val="24"/>
          <w:lang w:eastAsia="ru-RU"/>
        </w:rPr>
        <w:t>р</w:t>
      </w:r>
      <w:r w:rsidRPr="00D777B2">
        <w:rPr>
          <w:rFonts w:ascii="Times New Roman" w:eastAsia="Times New Roman" w:hAnsi="Times New Roman" w:cs="Times New Roman"/>
          <w:color w:val="000000"/>
          <w:sz w:val="24"/>
          <w:szCs w:val="24"/>
          <w:lang w:eastAsia="ru-RU"/>
        </w:rPr>
        <w:t xml:space="preserve">аботки предложенных технических решений, о чем уведомлять Подрядчика в течение 10 (десяти) рабочих дней после получения запроса.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2.3.2. При отсутствии замечаний к Результатам выполненных Работ подписывать со своей стороны Акты комиссионной приемки выполненных Работ в течение 15 (пятнадцати)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2.3.3. Оплатить Результат выполненных Работ Подрядчику в соответствии с условиями настоящего Договора.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2.4. Заказчик вправе: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2.4.1. Осуществлять текущий контроль за деятельностью Подрядчика по исполнению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2.4.2.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нарушении сроков по Договору.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2.4.3. Запрашивать информацию (в том числе в виде письменного отчета за подписью уполномоченного представителя Подрядчика) о ходе и состоянии выполнения Подрядчиком принятых на себя обязательств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2.4.4. Вносить изменения в техническое задание в письменном виде на любом этапе выполнения Работ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2.4.5. Привлекать к контролю, оценке качества и приемке выполненных Работ иные организации.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2.4.6. Привлечь Подрядчика к участию в деле по Искам, предъявленным к Заказчику третьими лицами, в связи с недостатками Результатов выполненных Работ.</w:t>
      </w:r>
    </w:p>
    <w:p w:rsidR="009F0633" w:rsidRPr="00D777B2" w:rsidRDefault="009F0633" w:rsidP="009F0633">
      <w:pPr>
        <w:tabs>
          <w:tab w:val="left" w:pos="1134"/>
        </w:tabs>
        <w:spacing w:after="0" w:line="240" w:lineRule="auto"/>
        <w:ind w:firstLine="567"/>
        <w:jc w:val="both"/>
        <w:rPr>
          <w:rFonts w:ascii="Times New Roman" w:eastAsia="Tahoma" w:hAnsi="Times New Roman" w:cs="Times New Roman"/>
          <w:color w:val="000000"/>
          <w:sz w:val="24"/>
          <w:szCs w:val="24"/>
          <w:lang w:eastAsia="ru-RU" w:bidi="ru-RU"/>
        </w:rPr>
      </w:pPr>
      <w:r w:rsidRPr="00D777B2">
        <w:rPr>
          <w:rFonts w:ascii="Times New Roman" w:eastAsia="Times New Roman" w:hAnsi="Times New Roman" w:cs="Times New Roman"/>
          <w:color w:val="000000"/>
          <w:sz w:val="24"/>
          <w:szCs w:val="24"/>
          <w:lang w:eastAsia="ru-RU"/>
        </w:rPr>
        <w:t>2.4.7. Отказаться в соответствии со ст. 717 ГК РФ от исполнения настоящего Договора в любое время до сдачи результата Работы Подрядчиком, уплатив последнему стоимость фактически выполненной Работы, до получения Подрядчиком извещения об отказе Заказчика от исполнения настоящего Договора.</w:t>
      </w:r>
      <w:r w:rsidRPr="00D777B2">
        <w:rPr>
          <w:rFonts w:ascii="Times New Roman" w:eastAsia="Tahoma" w:hAnsi="Times New Roman" w:cs="Times New Roman"/>
          <w:color w:val="000000"/>
          <w:sz w:val="24"/>
          <w:szCs w:val="24"/>
          <w:lang w:eastAsia="ru-RU" w:bidi="ru-RU"/>
        </w:rPr>
        <w:t xml:space="preserve"> Возмещение убытков, причиненных расторжением настоящего Договора Заказчиком, не производится.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2.4.8. При обнаружении уполномоченными контролирующими органами </w:t>
      </w:r>
      <w:r w:rsidRPr="00D777B2">
        <w:rPr>
          <w:rFonts w:ascii="Times New Roman" w:eastAsia="Times New Roman" w:hAnsi="Times New Roman" w:cs="Times New Roman"/>
          <w:color w:val="000000"/>
          <w:sz w:val="24"/>
          <w:szCs w:val="24"/>
          <w:lang w:eastAsia="ru-RU"/>
        </w:rPr>
        <w:lastRenderedPageBreak/>
        <w:t xml:space="preserve">несоответствия объема и стоимости выполненных Подрядчиком Работ сметной документации, Актам приемки выполненных Работ (форма № КС-2), справкам о стоимости выполненных Работ и затрат (форма № КС-3) вызвать полномочных представителей Подрядчика для представления разъяснений в отношении выполненных Работ.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3.Цена Договора</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zh-CN"/>
        </w:rPr>
        <w:t>3.1. (Выбрать нужное, ненужное исключить):</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Вариант 1 (если Подрядчик является плательщиком НДС): Общая стоимость Работ по настоящему Договору составляет ______________________ рублей (_________________ рублей _</w:t>
      </w:r>
      <w:r w:rsidR="00A84983">
        <w:rPr>
          <w:rFonts w:ascii="Times New Roman" w:eastAsia="Times New Roman" w:hAnsi="Times New Roman" w:cs="Times New Roman"/>
          <w:sz w:val="24"/>
          <w:szCs w:val="24"/>
          <w:lang w:eastAsia="zh-CN"/>
        </w:rPr>
        <w:t>____ копеек), в том числе НДС 20</w:t>
      </w:r>
      <w:r w:rsidRPr="00D777B2">
        <w:rPr>
          <w:rFonts w:ascii="Times New Roman" w:eastAsia="Times New Roman" w:hAnsi="Times New Roman" w:cs="Times New Roman"/>
          <w:sz w:val="24"/>
          <w:szCs w:val="24"/>
          <w:lang w:eastAsia="zh-CN"/>
        </w:rPr>
        <w:t xml:space="preserve">% - ______________________ рублей, в соответствии с Приложением № 1 к настоящему Договору. </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 xml:space="preserve">Вариант 2 (если Подрядчик не является плательщиком НДС): Общая стоимость Работ по </w:t>
      </w:r>
      <w:r w:rsidRPr="0027153A">
        <w:rPr>
          <w:rFonts w:ascii="Times New Roman" w:eastAsia="Times New Roman" w:hAnsi="Times New Roman" w:cs="Times New Roman"/>
          <w:sz w:val="24"/>
          <w:szCs w:val="24"/>
          <w:lang w:eastAsia="zh-CN"/>
        </w:rPr>
        <w:t>настоящему Договору указана в Приложении № 1 к настоящему Договору и составляет ____________________ рублей (_________________ рублей _____ копеек), НДС не облагается на основании ________________________________________________________.</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eastAsia="Times New Roman" w:hAnsi="Times New Roman" w:cs="Times New Roman"/>
          <w:color w:val="000000"/>
          <w:sz w:val="24"/>
          <w:szCs w:val="24"/>
          <w:lang w:eastAsia="zh-CN"/>
        </w:rPr>
        <w:t xml:space="preserve">3.2. Цена Договора </w:t>
      </w:r>
      <w:r w:rsidRPr="0027153A">
        <w:rPr>
          <w:rFonts w:ascii="Times New Roman" w:hAnsi="Times New Roman"/>
          <w:sz w:val="24"/>
          <w:szCs w:val="24"/>
        </w:rPr>
        <w:t>включает все расходы подрядчика, в том числе:</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 xml:space="preserve">стоимость выполненных Работ </w:t>
      </w:r>
      <w:r w:rsidR="00AB617B"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89238B"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 xml:space="preserve">на проведение капитального </w:t>
      </w:r>
      <w:r w:rsidRPr="0027153A">
        <w:rPr>
          <w:rFonts w:ascii="Times New Roman" w:hAnsi="Times New Roman"/>
          <w:sz w:val="24"/>
          <w:szCs w:val="24"/>
          <w:u w:val="single"/>
        </w:rPr>
        <w:t xml:space="preserve">ремонта </w:t>
      </w:r>
      <w:r w:rsidR="0089238B" w:rsidRPr="0027153A">
        <w:rPr>
          <w:rFonts w:ascii="Times New Roman" w:hAnsi="Times New Roman"/>
          <w:sz w:val="24"/>
          <w:szCs w:val="24"/>
          <w:u w:val="single"/>
        </w:rPr>
        <w:t>и окраски фасадов</w:t>
      </w:r>
      <w:r w:rsidR="00A30A89" w:rsidRPr="0027153A">
        <w:rPr>
          <w:rFonts w:ascii="Times New Roman" w:hAnsi="Times New Roman"/>
          <w:sz w:val="24"/>
          <w:szCs w:val="24"/>
          <w:u w:val="single"/>
        </w:rPr>
        <w:t xml:space="preserve"> в</w:t>
      </w:r>
      <w:r w:rsidRPr="0027153A">
        <w:rPr>
          <w:rFonts w:ascii="Times New Roman" w:hAnsi="Times New Roman"/>
          <w:sz w:val="24"/>
          <w:szCs w:val="24"/>
        </w:rPr>
        <w:t xml:space="preserve"> многоквартир</w:t>
      </w:r>
      <w:r w:rsidR="005B297C" w:rsidRPr="0027153A">
        <w:rPr>
          <w:rFonts w:ascii="Times New Roman" w:hAnsi="Times New Roman"/>
          <w:sz w:val="24"/>
          <w:szCs w:val="24"/>
        </w:rPr>
        <w:t>ных</w:t>
      </w:r>
      <w:r w:rsidRPr="0027153A">
        <w:rPr>
          <w:rFonts w:ascii="Times New Roman" w:hAnsi="Times New Roman"/>
          <w:sz w:val="24"/>
          <w:szCs w:val="24"/>
        </w:rPr>
        <w:t xml:space="preserve"> до</w:t>
      </w:r>
      <w:r w:rsidR="005B297C" w:rsidRPr="0027153A">
        <w:rPr>
          <w:rFonts w:ascii="Times New Roman" w:hAnsi="Times New Roman"/>
          <w:sz w:val="24"/>
          <w:szCs w:val="24"/>
        </w:rPr>
        <w:t>мах</w:t>
      </w:r>
      <w:r w:rsidRPr="0027153A">
        <w:rPr>
          <w:rFonts w:ascii="Times New Roman" w:hAnsi="Times New Roman"/>
          <w:sz w:val="24"/>
          <w:szCs w:val="24"/>
        </w:rPr>
        <w:t>;</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страховые взносы;</w:t>
      </w:r>
    </w:p>
    <w:p w:rsidR="006E1B82" w:rsidRPr="0027153A" w:rsidRDefault="006E1B82"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подготовка сметной документации;</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 xml:space="preserve">стоимость прохождения государственной экспертизы (проверки) достоверности определения сметной стоимости капитального </w:t>
      </w:r>
      <w:r w:rsidRPr="0027153A">
        <w:rPr>
          <w:rFonts w:ascii="Times New Roman" w:hAnsi="Times New Roman"/>
          <w:sz w:val="24"/>
          <w:szCs w:val="24"/>
          <w:u w:val="single"/>
        </w:rPr>
        <w:t xml:space="preserve">ремонта </w:t>
      </w:r>
      <w:r w:rsidR="000D4346" w:rsidRPr="0027153A">
        <w:rPr>
          <w:rFonts w:ascii="Times New Roman" w:hAnsi="Times New Roman"/>
          <w:sz w:val="24"/>
          <w:szCs w:val="24"/>
          <w:u w:val="single"/>
        </w:rPr>
        <w:t>и окраски фасадов</w:t>
      </w:r>
      <w:r w:rsidR="00A30A89" w:rsidRPr="0027153A">
        <w:rPr>
          <w:rFonts w:ascii="Times New Roman" w:hAnsi="Times New Roman"/>
          <w:sz w:val="24"/>
          <w:szCs w:val="24"/>
          <w:u w:val="single"/>
        </w:rPr>
        <w:t xml:space="preserve"> </w:t>
      </w:r>
      <w:r w:rsidRPr="0027153A">
        <w:rPr>
          <w:rFonts w:ascii="Times New Roman" w:hAnsi="Times New Roman"/>
          <w:sz w:val="24"/>
          <w:szCs w:val="24"/>
        </w:rPr>
        <w:t>в многоквартир</w:t>
      </w:r>
      <w:r w:rsidR="005B297C" w:rsidRPr="0027153A">
        <w:rPr>
          <w:rFonts w:ascii="Times New Roman" w:hAnsi="Times New Roman"/>
          <w:sz w:val="24"/>
          <w:szCs w:val="24"/>
        </w:rPr>
        <w:t>ных домах</w:t>
      </w:r>
      <w:r w:rsidRPr="0027153A">
        <w:rPr>
          <w:rFonts w:ascii="Times New Roman" w:hAnsi="Times New Roman"/>
          <w:sz w:val="24"/>
          <w:szCs w:val="24"/>
        </w:rPr>
        <w:t>;</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все обязательные налоги, пошлины, сборы и другие обязательные платежи, в том числе НДС;</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затраты Подрядчика на устранение недоделок и дефектов, выявленных в течение гарантийного срока на выполненные Работы, с даты подписания Акта комиссионной приемки результата Работ, а также возмещение вреда, причиненного Заказчику или третьим лицам в ходе исполнения Договора;</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все затраты Подрядчика на доработку (внесение изменений) проектно-сметной документации необходимость, которой выявлена в процессе выполнения Работ на основании подготовленной проектно-сметной документации;</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прочие возможные Работы, необходимые для исполнения Договора в соответствии с требованиями законодательства РФ и условиями настоящего Договора.</w:t>
      </w:r>
    </w:p>
    <w:p w:rsidR="009F0633" w:rsidRPr="00FF267B"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sz w:val="26"/>
          <w:szCs w:val="26"/>
        </w:rPr>
      </w:pPr>
      <w:r w:rsidRPr="0027153A">
        <w:rPr>
          <w:rFonts w:ascii="Times New Roman" w:hAnsi="Times New Roman"/>
          <w:sz w:val="24"/>
          <w:szCs w:val="24"/>
        </w:rPr>
        <w:t>3.3</w:t>
      </w:r>
      <w:r w:rsidRPr="00FF267B">
        <w:rPr>
          <w:rFonts w:ascii="Times New Roman" w:hAnsi="Times New Roman" w:cs="Times New Roman"/>
          <w:sz w:val="26"/>
          <w:szCs w:val="26"/>
        </w:rPr>
        <w:t>. Расчет стоимости выполненных Работ (приложение №4 Договору) составляется в виде смет по каждому объекту, утверждается Заказчиком и является неотъемлемой частью настоящего Договора.</w:t>
      </w:r>
      <w:r w:rsidR="00725F6F" w:rsidRPr="00FF267B">
        <w:rPr>
          <w:rFonts w:ascii="Times New Roman" w:hAnsi="Times New Roman" w:cs="Times New Roman"/>
          <w:sz w:val="26"/>
          <w:szCs w:val="26"/>
        </w:rPr>
        <w:t xml:space="preserve"> Согласно п.3.15 МУ СБЦ Коэффициент к базовым ценам на проектные работы, учитывающий дополнительные затраты организаций по выплате заработной платы  может изменяться в зависимости от районного коэффициента. (Подтверждается данными Государственной инспекции труда и является </w:t>
      </w:r>
      <w:proofErr w:type="spellStart"/>
      <w:r w:rsidR="00725F6F" w:rsidRPr="00FF267B">
        <w:rPr>
          <w:rFonts w:ascii="Times New Roman" w:hAnsi="Times New Roman" w:cs="Times New Roman"/>
          <w:sz w:val="26"/>
          <w:szCs w:val="26"/>
        </w:rPr>
        <w:t>неотъемленным</w:t>
      </w:r>
      <w:proofErr w:type="spellEnd"/>
      <w:r w:rsidR="00725F6F" w:rsidRPr="00FF267B">
        <w:rPr>
          <w:rFonts w:ascii="Times New Roman" w:hAnsi="Times New Roman" w:cs="Times New Roman"/>
          <w:sz w:val="26"/>
          <w:szCs w:val="26"/>
        </w:rPr>
        <w:t xml:space="preserve"> приложением к сметному расчёту)</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Calibri" w:hAnsi="Times New Roman" w:cs="Times New Roman"/>
          <w:bCs/>
          <w:sz w:val="24"/>
          <w:szCs w:val="24"/>
          <w:lang w:eastAsia="zh-CN"/>
        </w:rPr>
      </w:pPr>
      <w:r w:rsidRPr="00FF267B">
        <w:rPr>
          <w:rFonts w:ascii="Times New Roman" w:eastAsia="Times New Roman" w:hAnsi="Times New Roman" w:cs="Times New Roman"/>
          <w:sz w:val="26"/>
          <w:szCs w:val="26"/>
          <w:lang w:eastAsia="zh-CN"/>
        </w:rPr>
        <w:t>3.4.</w:t>
      </w:r>
      <w:r w:rsidRPr="00FF267B">
        <w:rPr>
          <w:rFonts w:ascii="Times New Roman" w:eastAsia="Calibri" w:hAnsi="Times New Roman" w:cs="Times New Roman"/>
          <w:bCs/>
          <w:sz w:val="26"/>
          <w:szCs w:val="26"/>
          <w:lang w:eastAsia="zh-CN"/>
        </w:rPr>
        <w:t>Источник финансирования Работ по Договору: субсидии бюджета муниципального образования город Норильск на выполнение работ по капитальному ремонту</w:t>
      </w:r>
      <w:r>
        <w:rPr>
          <w:rFonts w:ascii="Times New Roman" w:eastAsia="Calibri" w:hAnsi="Times New Roman" w:cs="Times New Roman"/>
          <w:bCs/>
          <w:sz w:val="24"/>
          <w:szCs w:val="24"/>
          <w:lang w:eastAsia="zh-CN"/>
        </w:rPr>
        <w:t xml:space="preserve"> жилищного фонда в 20</w:t>
      </w:r>
      <w:r w:rsidR="004E4302">
        <w:rPr>
          <w:rFonts w:ascii="Times New Roman" w:eastAsia="Calibri" w:hAnsi="Times New Roman" w:cs="Times New Roman"/>
          <w:bCs/>
          <w:sz w:val="24"/>
          <w:szCs w:val="24"/>
          <w:lang w:eastAsia="zh-CN"/>
        </w:rPr>
        <w:t>21</w:t>
      </w:r>
      <w:r>
        <w:rPr>
          <w:rFonts w:ascii="Times New Roman" w:eastAsia="Calibri" w:hAnsi="Times New Roman" w:cs="Times New Roman"/>
          <w:bCs/>
          <w:sz w:val="24"/>
          <w:szCs w:val="24"/>
          <w:lang w:eastAsia="zh-CN"/>
        </w:rPr>
        <w:t xml:space="preserve"> году.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3.5</w:t>
      </w:r>
      <w:r w:rsidRPr="00D777B2">
        <w:rPr>
          <w:rFonts w:ascii="Times New Roman" w:eastAsia="Calibri" w:hAnsi="Times New Roman" w:cs="Times New Roman"/>
          <w:bCs/>
          <w:sz w:val="24"/>
          <w:szCs w:val="24"/>
          <w:lang w:eastAsia="zh-CN"/>
        </w:rPr>
        <w:t xml:space="preserve">. </w:t>
      </w:r>
      <w:r w:rsidR="00163CB8">
        <w:rPr>
          <w:rFonts w:ascii="Times New Roman" w:hAnsi="Times New Roman"/>
          <w:sz w:val="24"/>
          <w:szCs w:val="24"/>
        </w:rPr>
        <w:t>Р</w:t>
      </w:r>
      <w:r>
        <w:rPr>
          <w:rFonts w:ascii="Times New Roman" w:hAnsi="Times New Roman"/>
          <w:sz w:val="24"/>
          <w:szCs w:val="24"/>
        </w:rPr>
        <w:t>аспорядитель средств субсидий</w:t>
      </w:r>
      <w:r w:rsidRPr="00D777B2">
        <w:rPr>
          <w:rFonts w:ascii="Times New Roman" w:eastAsia="Calibri" w:hAnsi="Times New Roman" w:cs="Times New Roman"/>
          <w:bCs/>
          <w:sz w:val="24"/>
          <w:szCs w:val="24"/>
          <w:lang w:eastAsia="zh-CN"/>
        </w:rPr>
        <w:t xml:space="preserve"> - </w:t>
      </w:r>
      <w:r w:rsidR="00163CB8">
        <w:rPr>
          <w:rFonts w:ascii="Times New Roman" w:hAnsi="Times New Roman"/>
          <w:bCs/>
          <w:sz w:val="24"/>
          <w:szCs w:val="24"/>
        </w:rPr>
        <w:t>МКУ «УЖКХ»</w:t>
      </w:r>
      <w:r w:rsidR="00163CB8">
        <w:rPr>
          <w:rFonts w:ascii="Times New Roman" w:hAnsi="Times New Roman"/>
          <w:bCs/>
          <w:sz w:val="24"/>
          <w:szCs w:val="24"/>
        </w:rPr>
        <w:t xml:space="preserve"> </w:t>
      </w:r>
      <w:r w:rsidRPr="00D777B2">
        <w:rPr>
          <w:rFonts w:ascii="Times New Roman" w:eastAsia="Calibri" w:hAnsi="Times New Roman" w:cs="Times New Roman"/>
          <w:bCs/>
          <w:sz w:val="24"/>
          <w:szCs w:val="24"/>
          <w:lang w:eastAsia="zh-CN"/>
        </w:rPr>
        <w:t xml:space="preserve"> (далее Управление).</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
          <w:bCs/>
          <w:sz w:val="24"/>
          <w:szCs w:val="24"/>
          <w:lang w:eastAsia="zh-CN"/>
        </w:rPr>
      </w:pPr>
      <w:r w:rsidRPr="00D777B2">
        <w:rPr>
          <w:rFonts w:ascii="Times New Roman" w:eastAsia="Calibri" w:hAnsi="Times New Roman" w:cs="Times New Roman"/>
          <w:b/>
          <w:bCs/>
          <w:sz w:val="24"/>
          <w:szCs w:val="24"/>
          <w:lang w:eastAsia="zh-CN"/>
        </w:rPr>
        <w:t>4. Прядок оплаты выполненных Работ по Договору.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4.1. Порядок оплаты:</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4.1.1. Оплата Заказчиком стоимости выполненных Работ осуществляется за фактически выполненный объем Работ на основании подписываемых Сторонами Актов </w:t>
      </w:r>
      <w:r w:rsidR="009849B7">
        <w:rPr>
          <w:rFonts w:ascii="Times New Roman" w:eastAsia="Times New Roman" w:hAnsi="Times New Roman" w:cs="Times New Roman"/>
          <w:sz w:val="24"/>
          <w:szCs w:val="24"/>
          <w:lang w:eastAsia="ru-RU"/>
        </w:rPr>
        <w:t>сдачи-приемки выполненных работ</w:t>
      </w:r>
      <w:r w:rsidRPr="00D777B2">
        <w:rPr>
          <w:rFonts w:ascii="Times New Roman" w:eastAsia="Times New Roman" w:hAnsi="Times New Roman" w:cs="Times New Roman"/>
          <w:sz w:val="24"/>
          <w:szCs w:val="24"/>
          <w:lang w:eastAsia="ru-RU"/>
        </w:rPr>
        <w:t>, путем перечисления денежных средств на банковский счет Подрядчика, указанный в настоящем Договоре, в течение 30 (тридцати) календарных дней с момента получения Заказчиком от Подрядчика счета и счета-фактуры выполненных Работ с приложением документов подтверждающих выполнение Работ.</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4.1.2. Оплата стоимости выполненных Работ будет осуществляться при условии перечисления сумм субсидий Заказчику от финансирующего органа - Управления.</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4.1.3. Заказчик вправе произвести оплату в отношении 1 (одного) или нескольких завершенных объектов в составе </w:t>
      </w:r>
      <w:proofErr w:type="spellStart"/>
      <w:r w:rsidRPr="00D777B2">
        <w:rPr>
          <w:rFonts w:ascii="Times New Roman" w:eastAsia="Times New Roman" w:hAnsi="Times New Roman" w:cs="Times New Roman"/>
          <w:sz w:val="24"/>
          <w:szCs w:val="24"/>
          <w:lang w:eastAsia="ru-RU"/>
        </w:rPr>
        <w:t>ЛОТа</w:t>
      </w:r>
      <w:proofErr w:type="spellEnd"/>
      <w:r w:rsidRPr="00D777B2">
        <w:rPr>
          <w:rFonts w:ascii="Times New Roman" w:eastAsia="Times New Roman" w:hAnsi="Times New Roman" w:cs="Times New Roman"/>
          <w:sz w:val="24"/>
          <w:szCs w:val="24"/>
          <w:lang w:eastAsia="ru-RU"/>
        </w:rPr>
        <w:t>.</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4.2. Форма оплаты: безналичный расчет.</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xml:space="preserve">5. Порядок сдачи и приемки выполненных работ. </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5.1.</w:t>
      </w:r>
      <w:r w:rsidRPr="00D777B2">
        <w:rPr>
          <w:rFonts w:ascii="Times New Roman" w:eastAsia="Times New Roman" w:hAnsi="Times New Roman" w:cs="Times New Roman"/>
          <w:color w:val="000000"/>
          <w:sz w:val="24"/>
          <w:szCs w:val="24"/>
          <w:lang w:eastAsia="ru-RU"/>
        </w:rPr>
        <w:tab/>
        <w:t xml:space="preserve">Приемка результатов выполненных Работ осуществляется приемочной комиссией. Акт комиссионной приемки Работ подписывается всеми членами комиссии. </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5.2.</w:t>
      </w:r>
      <w:r w:rsidRPr="00D777B2">
        <w:rPr>
          <w:rFonts w:ascii="Times New Roman" w:eastAsia="Times New Roman" w:hAnsi="Times New Roman" w:cs="Times New Roman"/>
          <w:color w:val="000000"/>
          <w:sz w:val="24"/>
          <w:szCs w:val="24"/>
          <w:lang w:eastAsia="ru-RU"/>
        </w:rPr>
        <w:tab/>
        <w:t>Состав комиссии для приемки результатов выполненных Работ формируется Заказчиком. Информацию о составе комиссии Заказчик доводит до Подрядчика в срок действия Договора, либо в течение 3 (трех) рабочих дней в ответ на соответствующий запрос Подрядчика.</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5.3.</w:t>
      </w:r>
      <w:r w:rsidRPr="00D777B2">
        <w:rPr>
          <w:rFonts w:ascii="Times New Roman" w:eastAsia="Times New Roman" w:hAnsi="Times New Roman" w:cs="Times New Roman"/>
          <w:color w:val="000000"/>
          <w:sz w:val="24"/>
          <w:szCs w:val="24"/>
          <w:lang w:eastAsia="ru-RU"/>
        </w:rPr>
        <w:tab/>
        <w:t xml:space="preserve">Подрядчик обязан согласовать всю исполнительную документацию с </w:t>
      </w:r>
      <w:r w:rsidRPr="00D777B2">
        <w:rPr>
          <w:rFonts w:ascii="Times New Roman" w:hAnsi="Times New Roman"/>
          <w:color w:val="000000"/>
          <w:sz w:val="24"/>
          <w:szCs w:val="24"/>
        </w:rPr>
        <w:t xml:space="preserve">финансирующим органом – </w:t>
      </w:r>
      <w:r w:rsidR="00163CB8">
        <w:rPr>
          <w:rFonts w:ascii="Times New Roman" w:hAnsi="Times New Roman"/>
          <w:bCs/>
          <w:sz w:val="24"/>
          <w:szCs w:val="24"/>
        </w:rPr>
        <w:t>МКУ «УЖКХ»</w:t>
      </w:r>
      <w:r w:rsidRPr="00D777B2">
        <w:rPr>
          <w:rFonts w:ascii="Times New Roman" w:eastAsia="Times New Roman" w:hAnsi="Times New Roman" w:cs="Times New Roman"/>
          <w:color w:val="000000"/>
          <w:sz w:val="24"/>
          <w:szCs w:val="24"/>
          <w:lang w:eastAsia="ru-RU"/>
        </w:rPr>
        <w:t xml:space="preserve"> в минимально возможные сроки за свой счет исправлять Работу по замечаниям указанных органов. Результатом согласования готовой документации с указанными в настоящем пункте лицами является подписанный акт комиссионной приемки.</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5.4. Основные требования к составу проектно-сметной документации указаны в Приложении №3 – Техническое задание.</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5.5. После согласования с лицами, указанными в пункте 5.3. Договора документация направляется Заказчику в сопровождении оформленного со стороны Подрядчика в 7 (семи) экземплярах Акта комиссионной приемки выполненных Работ, счета, счет фактуры.</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Заказчик в сроки, указанные в п. 2.3.2. настоящего Договора, при отсутствии замечаний к проектно-сметной документации подписывает со своей стороны Акт комиссионной приемки выполненных Работ и один его экземпляр возвращает Подрядчику. При наличии у Заказчика замечаний к проектно-сметной документации он направляет Подрядчику мотивированный отказ от подписания указанного Акта в сроки, указанные в п. 2.3.1. настоящего Договора.</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5.6. Подрядчик должен устранить обозначенные замечания в течение 5 (пяти) рабочих дней после получения мотивированного отказа Заказчика от подписания Акта комиссионной приемки выполненных Работ (если иной срок не согласован письменно Сторонами) и передать измененную и (или) доработанную проектную</w:t>
      </w:r>
      <w:r w:rsidR="00715455">
        <w:rPr>
          <w:rFonts w:ascii="Times New Roman" w:eastAsia="Times New Roman" w:hAnsi="Times New Roman" w:cs="Times New Roman"/>
          <w:color w:val="000000"/>
          <w:sz w:val="24"/>
          <w:szCs w:val="24"/>
          <w:lang w:eastAsia="ru-RU"/>
        </w:rPr>
        <w:t xml:space="preserve"> (рабочую)</w:t>
      </w:r>
      <w:r w:rsidRPr="00D777B2">
        <w:rPr>
          <w:rFonts w:ascii="Times New Roman" w:eastAsia="Times New Roman" w:hAnsi="Times New Roman" w:cs="Times New Roman"/>
          <w:color w:val="000000"/>
          <w:sz w:val="24"/>
          <w:szCs w:val="24"/>
          <w:lang w:eastAsia="ru-RU"/>
        </w:rPr>
        <w:t xml:space="preserve"> документацию Заказчику. </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При отказе либо уклонении Подрядчика от выполнения доработок проектно-сметной документации Заказчик привлекает для фиксации и качественной оценки обнаруженных недостатков третье лицо. Акт, подписанный указанным третьим лицом и Заказчиком, направляется Подрядчику. </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Подрядчик должен без дополнительной оплаты устранить отраженные в Акте недостатки в установленный Заказчиком срок и возместить Заказчику понесенные последним расходы по привлечению третьего лица.</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 случае не устранения Подрядчиком недостатков в соответствии с Актом, составленным согласно настоящего пункта Договора, Заказчик вправе выставить к оплате Заказчику штраф в размере, предусмотренном разделом 7 настоящего Договора.</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Обязательства Подрядчика по разработке проектно-сметной документации считаются исполненными после подписания Заказчиком Акта комиссионной приемки выполненных Работ.</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5.7. Проектная</w:t>
      </w:r>
      <w:r w:rsidR="00811A7F">
        <w:rPr>
          <w:rFonts w:ascii="Times New Roman" w:eastAsia="Times New Roman" w:hAnsi="Times New Roman" w:cs="Times New Roman"/>
          <w:color w:val="000000"/>
          <w:sz w:val="24"/>
          <w:szCs w:val="24"/>
          <w:lang w:eastAsia="ru-RU"/>
        </w:rPr>
        <w:t xml:space="preserve"> (рабочая) </w:t>
      </w:r>
      <w:r w:rsidRPr="00D777B2">
        <w:rPr>
          <w:rFonts w:ascii="Times New Roman" w:eastAsia="Times New Roman" w:hAnsi="Times New Roman" w:cs="Times New Roman"/>
          <w:color w:val="000000"/>
          <w:sz w:val="24"/>
          <w:szCs w:val="24"/>
          <w:lang w:eastAsia="ru-RU"/>
        </w:rPr>
        <w:t xml:space="preserve">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проектно-сметной документации без предварительного письменного согласия Заказчика, а также каким - либо образом использовать проектную документацию, в том числе для собственных нужд, без согласования с Заказчиком. </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hAnsi="Times New Roman"/>
          <w:sz w:val="24"/>
          <w:szCs w:val="24"/>
        </w:rPr>
        <w:t>5.8. Подрядчик несет ответственность за достоверность предоставленной документации.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xml:space="preserve">6. Требования к качеству выполняемых работ.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6.1.</w:t>
      </w:r>
      <w:r w:rsidRPr="00D777B2">
        <w:rPr>
          <w:rFonts w:ascii="Times New Roman" w:eastAsia="Times New Roman" w:hAnsi="Times New Roman" w:cs="Times New Roman"/>
          <w:color w:val="000000"/>
          <w:sz w:val="24"/>
          <w:szCs w:val="24"/>
          <w:lang w:eastAsia="ru-RU"/>
        </w:rPr>
        <w:tab/>
        <w:t xml:space="preserve">Результаты работ, выполняемых по настоящему договору, должны соответствовать требованиям технических регламентов, предъявляемым к объектам, </w:t>
      </w:r>
      <w:r w:rsidRPr="00D777B2">
        <w:rPr>
          <w:rFonts w:ascii="Times New Roman" w:eastAsia="Times New Roman" w:hAnsi="Times New Roman" w:cs="Times New Roman"/>
          <w:color w:val="000000"/>
          <w:sz w:val="24"/>
          <w:szCs w:val="24"/>
          <w:lang w:eastAsia="ru-RU"/>
        </w:rPr>
        <w:lastRenderedPageBreak/>
        <w:t>указанным Приложении №1 Договора, в том числе санитарно-эпидемиологическим, экологическим требованиям, требованиям пожарной, промышленной, ядерной, радиационной и иной безопасности, а также действующим нормам о составе разделов проектно-сметной документации и требованиях к их содержанию.</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6.2.</w:t>
      </w:r>
      <w:r w:rsidRPr="00D777B2">
        <w:rPr>
          <w:rFonts w:ascii="Times New Roman" w:eastAsia="Times New Roman" w:hAnsi="Times New Roman" w:cs="Times New Roman"/>
          <w:color w:val="000000"/>
          <w:sz w:val="24"/>
          <w:szCs w:val="24"/>
          <w:lang w:eastAsia="ru-RU"/>
        </w:rPr>
        <w:tab/>
        <w:t xml:space="preserve">Надлежащим результатом Работ по Договору считается документация, соответствующая требованиям действующего законодательства, техническим нормам и правилам, условиям документации о проведении конкурса и настоящего Договора.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6.3.</w:t>
      </w:r>
      <w:r w:rsidRPr="00D777B2">
        <w:rPr>
          <w:rFonts w:ascii="Times New Roman" w:eastAsia="Times New Roman" w:hAnsi="Times New Roman" w:cs="Times New Roman"/>
          <w:color w:val="000000"/>
          <w:sz w:val="24"/>
          <w:szCs w:val="24"/>
          <w:lang w:eastAsia="ru-RU"/>
        </w:rPr>
        <w:tab/>
        <w:t>Если в процессе выполнения работ выясняется неизбежность получения отрицательного результата или нецелесообразность дальнейшего проведения Работ, Подрядчик обязан приостановить ее и поставить в известность Заказчика в течение 3 рабочих дней после приостановления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 этом случае Стороны обязаны в течение 10 рабочих дней рассмотреть вопрос о целесообразности продолжения Работ и оформить решение двусторонним документом.</w:t>
      </w:r>
    </w:p>
    <w:p w:rsidR="009F0633" w:rsidRPr="00D777B2" w:rsidRDefault="009F0633" w:rsidP="00305175">
      <w:pPr>
        <w:pStyle w:val="ad"/>
        <w:widowControl w:val="0"/>
        <w:numPr>
          <w:ilvl w:val="0"/>
          <w:numId w:val="6"/>
        </w:numPr>
        <w:shd w:val="clear" w:color="auto" w:fill="FFFFFF"/>
        <w:tabs>
          <w:tab w:val="left" w:pos="851"/>
          <w:tab w:val="left" w:pos="1134"/>
        </w:tabs>
        <w:autoSpaceDE w:val="0"/>
        <w:autoSpaceDN w:val="0"/>
        <w:adjustRightInd w:val="0"/>
        <w:ind w:left="0" w:firstLine="567"/>
        <w:jc w:val="both"/>
        <w:rPr>
          <w:rFonts w:ascii="Times New Roman" w:hAnsi="Times New Roman"/>
          <w:b/>
          <w:color w:val="000000"/>
          <w:sz w:val="24"/>
          <w:szCs w:val="24"/>
        </w:rPr>
      </w:pPr>
      <w:r w:rsidRPr="00D777B2">
        <w:rPr>
          <w:rFonts w:ascii="Times New Roman" w:hAnsi="Times New Roman"/>
          <w:b/>
          <w:color w:val="000000"/>
          <w:sz w:val="24"/>
          <w:szCs w:val="24"/>
        </w:rPr>
        <w:t>Гарантийный срок и гарантийные обязательства.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hAnsi="Times New Roman"/>
          <w:color w:val="000000"/>
          <w:sz w:val="24"/>
          <w:szCs w:val="24"/>
        </w:rPr>
        <w:t xml:space="preserve">7.1. В рамках настоящего Договора Подрядчик предоставляет гарантию качества </w:t>
      </w:r>
      <w:r w:rsidRPr="00644D2D">
        <w:rPr>
          <w:rFonts w:ascii="Times New Roman" w:hAnsi="Times New Roman"/>
          <w:b/>
          <w:color w:val="0D0D0D" w:themeColor="text1" w:themeTint="F2"/>
          <w:sz w:val="24"/>
          <w:szCs w:val="24"/>
        </w:rPr>
        <w:t>сроком не менее 5 (пяти) лет</w:t>
      </w:r>
      <w:r w:rsidR="000D4346">
        <w:rPr>
          <w:rFonts w:ascii="Times New Roman" w:hAnsi="Times New Roman"/>
          <w:b/>
          <w:color w:val="0D0D0D" w:themeColor="text1" w:themeTint="F2"/>
          <w:sz w:val="24"/>
          <w:szCs w:val="24"/>
        </w:rPr>
        <w:t xml:space="preserve"> </w:t>
      </w:r>
      <w:r w:rsidRPr="00290286">
        <w:rPr>
          <w:rFonts w:ascii="Times New Roman" w:eastAsia="Times New Roman" w:hAnsi="Times New Roman" w:cs="Times New Roman"/>
          <w:color w:val="0D0D0D" w:themeColor="text1" w:themeTint="F2"/>
          <w:sz w:val="24"/>
          <w:szCs w:val="24"/>
          <w:lang w:eastAsia="ru-RU"/>
        </w:rPr>
        <w:t xml:space="preserve">со дня, следующего за днем подписания Акта комиссионной </w:t>
      </w:r>
      <w:r w:rsidRPr="00290286">
        <w:rPr>
          <w:rFonts w:ascii="Times New Roman" w:eastAsia="Times New Roman" w:hAnsi="Times New Roman" w:cs="Times New Roman"/>
          <w:sz w:val="24"/>
          <w:szCs w:val="24"/>
          <w:lang w:eastAsia="ru-RU"/>
        </w:rPr>
        <w:t>приемки выполненных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7.2. Подрядчик гарантирует: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выполнение всех Работ в полном объеме согласно условиям Договора и действующими в Российской Федерации строительными нормами;</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своевременно и</w:t>
      </w:r>
      <w:r w:rsidRPr="00D777B2">
        <w:rPr>
          <w:rFonts w:ascii="Times New Roman" w:hAnsi="Times New Roman"/>
          <w:color w:val="000000"/>
          <w:sz w:val="24"/>
          <w:szCs w:val="24"/>
        </w:rPr>
        <w:t xml:space="preserve"> за собственный счет устранять все недостатки и (или) дополнять (дорабатывать) проектную (включая локальные сметы) документацию при получении от Заказчика соответствующего обращения;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8. Особые условия.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8.1. В случае совершения Работником, состоящим с Подрядчиком в трудовых отношениях, хищения либо повреждения имущества Заказчика, последний имеет право потребовать, а Подрядчик обязуется возместить Заказчику ущерб, причиненный данным правонарушением в размере стоимости похищенного или поврежденного имущества.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9. Ответственность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9.1. За нарушение срока выполнения Работы, указанного в п. 1.5. настоящего Договора, а также сроков выполнения Работ, установленных графиком производства Работ, Подрядчик уплачивает Заказчику пеню в размере 0,1% (одно десятой процента) от цены надлежащим образом не выполненных Работ за каждый календарный день просрочки.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9.2. Уплата пени не освобождает Сторону от выполнения своих обязательств по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9.3. В случае неисполнения или ненадлежащего исполнения обязательств по Договору Заказчик вправе произвести оплату по Договору за вычетом соответствующего размера пени, направив в адрес Подрядчика заявление о зачете взаимных требований.</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9.4. Сторона освобождается от уплаты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9.5. Окончание срока действия настоящего Договора не освобождает Стороны от ответственности за нарушение его условий в период его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9.6. До передачи проектно-сметной документации на объекты Заказчику риск гибели или повреждения результата выполненных Работ несёт Подрядчик.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9.7. За ущерб, причинённый третьему лицу в процессе выполнения Работ, отвечает Подрядчик, если не докажет, что ущерб был причинён вследствие обстоятельств, за которые отвечает Заказчик.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9.8.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10. Обстоятельства непреодолимой силы.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 xml:space="preserve">10.1. Стороны освобождаются от ответственности за причиненное или полное неисполнение обязательств по настоящему Договору, если оно явилось следствием природных явлений, в том числе обусловленные погодными условиями (документально подтвержденные справками Метеослужб), военных действий, и прочих обстоятельств </w:t>
      </w:r>
      <w:r w:rsidRPr="00D777B2">
        <w:rPr>
          <w:rFonts w:ascii="Times New Roman" w:eastAsia="Times New Roman" w:hAnsi="Times New Roman" w:cs="Times New Roman"/>
          <w:color w:val="000000"/>
          <w:sz w:val="24"/>
          <w:szCs w:val="24"/>
          <w:lang w:eastAsia="ru-RU"/>
        </w:rPr>
        <w:lastRenderedPageBreak/>
        <w:t>непреодолимой силы и, если эти обстоятельства непосредственно повлияли на исполнение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10.2.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10.3. 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должна письменно известить другую Сторону о прекращении этих обстоятельств не позднее 10 (десяти) дней с момента прекращения их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10.4.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влечет за собой утрату права для этой Стороны ссылаться на эти обстоятельства.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10.5. 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11.Порядок разрешения споров.</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Cs/>
          <w:color w:val="000000"/>
          <w:sz w:val="24"/>
          <w:szCs w:val="24"/>
          <w:lang w:eastAsia="ru-RU"/>
        </w:rPr>
        <w:t xml:space="preserve">11.1. </w:t>
      </w:r>
      <w:r w:rsidRPr="00D777B2">
        <w:rPr>
          <w:rFonts w:ascii="Times New Roman" w:hAnsi="Times New Roman"/>
          <w:color w:val="000000"/>
          <w:sz w:val="24"/>
          <w:szCs w:val="24"/>
        </w:rPr>
        <w:t xml:space="preserve">В случае возникновения каких-либо разногласий или споров в процессе исполнения обязательств по настоящему Договору Стороны обязуются до передачи дела в суд урегулировать их в претензионном порядке. </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Срок рассмотрения претензий не более 7 календарных дней.</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11.2. В случае не урегулирования споров и разногласий в претензионном порядке, спор подлежит разрешению в Арбитражном суде Красноярского края.</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11.3. Во всем остальном, что не предусмотрено настоящим Договором, стороны руководствуются действующим законодательством Российской Федерации.</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b/>
          <w:bCs/>
          <w:color w:val="000000"/>
          <w:sz w:val="24"/>
          <w:szCs w:val="24"/>
        </w:rPr>
        <w:t>12. Заключительные положения.</w:t>
      </w:r>
    </w:p>
    <w:p w:rsidR="009F0633" w:rsidRPr="00D777B2" w:rsidRDefault="009F0633" w:rsidP="009F0633">
      <w:pPr>
        <w:tabs>
          <w:tab w:val="left" w:pos="284"/>
          <w:tab w:val="left" w:pos="1134"/>
        </w:tabs>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12.1. Настоящий Договор может быть изменен по соглашению Сторон, а также в случаях, предусмотренных законом.</w:t>
      </w:r>
    </w:p>
    <w:p w:rsidR="009F0633" w:rsidRPr="00D777B2" w:rsidRDefault="009F0633" w:rsidP="009F0633">
      <w:pPr>
        <w:widowControl w:val="0"/>
        <w:shd w:val="clear" w:color="auto" w:fill="FFFFFF"/>
        <w:tabs>
          <w:tab w:val="left" w:pos="426"/>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12.2. Любые изменения и дополнения к настоящему Договору действительны при условии, что они совершены в письменной форме и подписаны уполномоченными на то представителями Сторон, если иное не предусмотрено соглашением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12.3. Настоящий Договор составлен в двух экземплярах на русском языке. Оба экземпляра идентичны и имеют равную юридическую силу. У каждой из Сторон находится один экземпляр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12.4. Настоящий Договор вступает в силу после его подписания Сторонами и действует до момента исполнения Сторонами всех своих обязательств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 xml:space="preserve">13. </w:t>
      </w:r>
      <w:r w:rsidRPr="00D777B2">
        <w:rPr>
          <w:rFonts w:ascii="Times New Roman" w:eastAsia="Times New Roman" w:hAnsi="Times New Roman" w:cs="Times New Roman"/>
          <w:b/>
          <w:color w:val="000000"/>
          <w:sz w:val="24"/>
          <w:szCs w:val="24"/>
          <w:lang w:eastAsia="ru-RU"/>
        </w:rPr>
        <w:t>Приложения к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1 – перечень объектов с указанием стоимости и видов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2 – график производства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3 – техническое задание.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4 – сметная документация.</w:t>
      </w:r>
    </w:p>
    <w:p w:rsidR="009F0633"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sz w:val="24"/>
          <w:szCs w:val="24"/>
          <w:lang w:eastAsia="ru-RU"/>
        </w:rPr>
        <w:t xml:space="preserve">14. </w:t>
      </w:r>
      <w:r w:rsidRPr="00D777B2">
        <w:rPr>
          <w:rFonts w:ascii="Times New Roman" w:eastAsia="Times New Roman" w:hAnsi="Times New Roman" w:cs="Times New Roman"/>
          <w:b/>
          <w:color w:val="000000"/>
          <w:sz w:val="24"/>
          <w:szCs w:val="24"/>
          <w:lang w:eastAsia="ru-RU"/>
        </w:rPr>
        <w:t>Адреса и банковские реквизиты сторон.</w:t>
      </w:r>
    </w:p>
    <w:p w:rsidR="009F0633" w:rsidRPr="00D777B2"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p>
    <w:tbl>
      <w:tblPr>
        <w:tblW w:w="9871" w:type="dxa"/>
        <w:tblLook w:val="01E0" w:firstRow="1" w:lastRow="1" w:firstColumn="1" w:lastColumn="1" w:noHBand="0" w:noVBand="0"/>
      </w:tblPr>
      <w:tblGrid>
        <w:gridCol w:w="3911"/>
        <w:gridCol w:w="2422"/>
        <w:gridCol w:w="3538"/>
      </w:tblGrid>
      <w:tr w:rsidR="009F0633" w:rsidRPr="00D777B2" w:rsidTr="009624C0">
        <w:tc>
          <w:tcPr>
            <w:tcW w:w="3911" w:type="dxa"/>
          </w:tcPr>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sz w:val="24"/>
                <w:szCs w:val="24"/>
              </w:rPr>
              <w:t>«</w:t>
            </w:r>
            <w:r w:rsidRPr="00D777B2">
              <w:rPr>
                <w:rFonts w:ascii="Times New Roman" w:eastAsia="Times New Roman" w:hAnsi="Times New Roman" w:cs="Times New Roman"/>
                <w:b/>
                <w:sz w:val="24"/>
                <w:szCs w:val="24"/>
              </w:rPr>
              <w:t>ЗАКАЗЧИК»</w:t>
            </w:r>
          </w:p>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b/>
                <w:sz w:val="24"/>
                <w:szCs w:val="24"/>
              </w:rPr>
              <w:t>ООО «</w:t>
            </w:r>
            <w:proofErr w:type="spellStart"/>
            <w:r>
              <w:rPr>
                <w:rFonts w:ascii="Times New Roman" w:eastAsia="Times New Roman" w:hAnsi="Times New Roman" w:cs="Times New Roman"/>
                <w:b/>
                <w:sz w:val="24"/>
                <w:szCs w:val="24"/>
              </w:rPr>
              <w:t>Нордсервис</w:t>
            </w:r>
            <w:proofErr w:type="spellEnd"/>
            <w:r>
              <w:rPr>
                <w:rFonts w:ascii="Times New Roman" w:eastAsia="Times New Roman" w:hAnsi="Times New Roman" w:cs="Times New Roman"/>
                <w:b/>
                <w:sz w:val="24"/>
                <w:szCs w:val="24"/>
              </w:rPr>
              <w:t>»</w:t>
            </w:r>
          </w:p>
          <w:p w:rsidR="009F0633" w:rsidRPr="00D777B2" w:rsidRDefault="009F0633" w:rsidP="009624C0">
            <w:pPr>
              <w:spacing w:after="0"/>
              <w:rPr>
                <w:rFonts w:ascii="Times New Roman" w:eastAsia="Times New Roman" w:hAnsi="Times New Roman" w:cs="Times New Roman"/>
                <w:b/>
                <w:sz w:val="24"/>
                <w:szCs w:val="24"/>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Pr="00D777B2" w:rsidRDefault="009F0633" w:rsidP="00D61329">
            <w:pPr>
              <w:rPr>
                <w:rFonts w:ascii="Times New Roman" w:eastAsia="Times New Roman" w:hAnsi="Times New Roman" w:cs="Times New Roman"/>
                <w:sz w:val="24"/>
                <w:szCs w:val="24"/>
                <w:lang w:eastAsia="ru-RU"/>
              </w:rPr>
            </w:pPr>
          </w:p>
        </w:tc>
        <w:tc>
          <w:tcPr>
            <w:tcW w:w="2422" w:type="dxa"/>
          </w:tcPr>
          <w:p w:rsidR="009F0633" w:rsidRPr="00D777B2" w:rsidRDefault="009F0633" w:rsidP="009624C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538" w:type="dxa"/>
          </w:tcPr>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«ПОДРЯДЧИК»</w:t>
            </w: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"___"____________2019</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D777B2"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B297C" w:rsidRPr="00B11136" w:rsidRDefault="00B11136" w:rsidP="00B11136">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1.</w:t>
            </w:r>
            <w:r w:rsidR="005B297C" w:rsidRPr="00B11136">
              <w:rPr>
                <w:rFonts w:ascii="Times New Roman" w:hAnsi="Times New Roman"/>
                <w:color w:val="000000"/>
                <w:sz w:val="26"/>
                <w:szCs w:val="26"/>
              </w:rPr>
              <w:t xml:space="preserve">г. Норильск, </w:t>
            </w:r>
            <w:r w:rsidR="00725F6F">
              <w:rPr>
                <w:rFonts w:ascii="Times New Roman" w:hAnsi="Times New Roman"/>
                <w:sz w:val="26"/>
                <w:szCs w:val="26"/>
              </w:rPr>
              <w:t>пр. Солнечный</w:t>
            </w:r>
            <w:proofErr w:type="gramStart"/>
            <w:r w:rsidR="00725F6F">
              <w:rPr>
                <w:rFonts w:ascii="Times New Roman" w:hAnsi="Times New Roman"/>
                <w:sz w:val="26"/>
                <w:szCs w:val="26"/>
              </w:rPr>
              <w:t xml:space="preserve"> </w:t>
            </w:r>
            <w:r w:rsidR="005B297C" w:rsidRPr="00B11136">
              <w:rPr>
                <w:rFonts w:ascii="Times New Roman" w:hAnsi="Times New Roman"/>
                <w:sz w:val="26"/>
                <w:szCs w:val="26"/>
              </w:rPr>
              <w:t>,</w:t>
            </w:r>
            <w:proofErr w:type="gramEnd"/>
            <w:r w:rsidR="005B297C" w:rsidRPr="00B11136">
              <w:rPr>
                <w:rFonts w:ascii="Times New Roman" w:hAnsi="Times New Roman"/>
                <w:sz w:val="26"/>
                <w:szCs w:val="26"/>
              </w:rPr>
              <w:t xml:space="preserve"> д.</w:t>
            </w:r>
            <w:r w:rsidR="00725F6F">
              <w:rPr>
                <w:rFonts w:ascii="Times New Roman" w:hAnsi="Times New Roman"/>
                <w:sz w:val="26"/>
                <w:szCs w:val="26"/>
              </w:rPr>
              <w:t>1</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w:t>
            </w:r>
            <w:r w:rsidR="00E97276"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725F6F" w:rsidRPr="00725F6F">
              <w:rPr>
                <w:rFonts w:ascii="Times New Roman" w:hAnsi="Times New Roman" w:cs="Times New Roman"/>
                <w:i/>
                <w:sz w:val="26"/>
                <w:szCs w:val="26"/>
              </w:rPr>
              <w:t>1-464</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Год ввода в эксплуатацию </w:t>
            </w:r>
            <w:r w:rsidR="007A5158"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19</w:t>
            </w:r>
            <w:r w:rsidR="00725F6F">
              <w:rPr>
                <w:rFonts w:ascii="Times New Roman" w:hAnsi="Times New Roman" w:cs="Times New Roman"/>
                <w:i/>
                <w:sz w:val="26"/>
                <w:szCs w:val="26"/>
              </w:rPr>
              <w:t>64</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sidR="00725F6F">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725F6F">
              <w:rPr>
                <w:rFonts w:ascii="Times New Roman" w:hAnsi="Times New Roman" w:cs="Times New Roman"/>
                <w:i/>
                <w:sz w:val="26"/>
                <w:szCs w:val="26"/>
              </w:rPr>
              <w:t xml:space="preserve">панельные </w:t>
            </w:r>
            <w:proofErr w:type="spellStart"/>
            <w:r w:rsidR="00725F6F">
              <w:rPr>
                <w:rFonts w:ascii="Times New Roman" w:hAnsi="Times New Roman" w:cs="Times New Roman"/>
                <w:i/>
                <w:sz w:val="26"/>
                <w:szCs w:val="26"/>
              </w:rPr>
              <w:t>газозолобетон</w:t>
            </w:r>
            <w:proofErr w:type="spellEnd"/>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00725F6F">
              <w:rPr>
                <w:rFonts w:ascii="Times New Roman" w:hAnsi="Times New Roman" w:cs="Times New Roman"/>
                <w:i/>
                <w:sz w:val="26"/>
                <w:szCs w:val="26"/>
              </w:rPr>
              <w:t>металлическая</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E97276" w:rsidRPr="00B11136" w:rsidRDefault="00E97276" w:rsidP="00900237">
            <w:pPr>
              <w:pStyle w:val="afd"/>
              <w:rPr>
                <w:rFonts w:ascii="Times New Roman" w:hAnsi="Times New Roman" w:cs="Times New Roman"/>
                <w:i/>
                <w:sz w:val="26"/>
                <w:szCs w:val="26"/>
              </w:rPr>
            </w:pPr>
          </w:p>
          <w:p w:rsidR="00E97276" w:rsidRPr="00B11136" w:rsidRDefault="00B11136" w:rsidP="00B11136">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2.</w:t>
            </w:r>
            <w:r w:rsidR="005B297C" w:rsidRPr="00B11136">
              <w:rPr>
                <w:rFonts w:ascii="Times New Roman" w:hAnsi="Times New Roman"/>
                <w:color w:val="000000"/>
                <w:sz w:val="26"/>
                <w:szCs w:val="26"/>
              </w:rPr>
              <w:t xml:space="preserve">г. Норильск, </w:t>
            </w:r>
            <w:proofErr w:type="spellStart"/>
            <w:r w:rsidR="00725F6F">
              <w:rPr>
                <w:rFonts w:ascii="Times New Roman" w:hAnsi="Times New Roman"/>
                <w:sz w:val="26"/>
                <w:szCs w:val="26"/>
              </w:rPr>
              <w:t>ул</w:t>
            </w:r>
            <w:proofErr w:type="gramStart"/>
            <w:r w:rsidR="00725F6F">
              <w:rPr>
                <w:rFonts w:ascii="Times New Roman" w:hAnsi="Times New Roman"/>
                <w:sz w:val="26"/>
                <w:szCs w:val="26"/>
              </w:rPr>
              <w:t>.К</w:t>
            </w:r>
            <w:proofErr w:type="gramEnd"/>
            <w:r w:rsidR="00725F6F">
              <w:rPr>
                <w:rFonts w:ascii="Times New Roman" w:hAnsi="Times New Roman"/>
                <w:sz w:val="26"/>
                <w:szCs w:val="26"/>
              </w:rPr>
              <w:t>омсомольская</w:t>
            </w:r>
            <w:proofErr w:type="spellEnd"/>
            <w:r w:rsidR="00725F6F">
              <w:rPr>
                <w:rFonts w:ascii="Times New Roman" w:hAnsi="Times New Roman"/>
                <w:sz w:val="26"/>
                <w:szCs w:val="26"/>
              </w:rPr>
              <w:t>, д.41А</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63</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640373" w:rsidRPr="00B11136" w:rsidRDefault="00B11136" w:rsidP="00640373">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3.</w:t>
            </w:r>
            <w:r w:rsidR="00640373" w:rsidRPr="00B11136">
              <w:rPr>
                <w:rFonts w:ascii="Times New Roman" w:hAnsi="Times New Roman"/>
                <w:color w:val="000000"/>
                <w:sz w:val="26"/>
                <w:szCs w:val="26"/>
              </w:rPr>
              <w:t xml:space="preserve"> г. Норильск, </w:t>
            </w:r>
            <w:proofErr w:type="spellStart"/>
            <w:r w:rsidR="00640373">
              <w:rPr>
                <w:rFonts w:ascii="Times New Roman" w:hAnsi="Times New Roman"/>
                <w:sz w:val="26"/>
                <w:szCs w:val="26"/>
              </w:rPr>
              <w:t>ул</w:t>
            </w:r>
            <w:proofErr w:type="gramStart"/>
            <w:r w:rsidR="00640373">
              <w:rPr>
                <w:rFonts w:ascii="Times New Roman" w:hAnsi="Times New Roman"/>
                <w:sz w:val="26"/>
                <w:szCs w:val="26"/>
              </w:rPr>
              <w:t>.К</w:t>
            </w:r>
            <w:proofErr w:type="gramEnd"/>
            <w:r w:rsidR="00640373">
              <w:rPr>
                <w:rFonts w:ascii="Times New Roman" w:hAnsi="Times New Roman"/>
                <w:sz w:val="26"/>
                <w:szCs w:val="26"/>
              </w:rPr>
              <w:t>омсомольская</w:t>
            </w:r>
            <w:proofErr w:type="spellEnd"/>
            <w:r w:rsidR="00640373">
              <w:rPr>
                <w:rFonts w:ascii="Times New Roman" w:hAnsi="Times New Roman"/>
                <w:sz w:val="26"/>
                <w:szCs w:val="26"/>
              </w:rPr>
              <w:t>, д.41Б</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64</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11136" w:rsidRPr="00B11136" w:rsidRDefault="00B11136" w:rsidP="0040194B">
            <w:pPr>
              <w:pStyle w:val="afd"/>
              <w:rPr>
                <w:rFonts w:ascii="Times New Roman" w:hAnsi="Times New Roman" w:cs="Times New Roman"/>
                <w:i/>
                <w:sz w:val="26"/>
                <w:szCs w:val="26"/>
              </w:rPr>
            </w:pPr>
          </w:p>
          <w:p w:rsidR="00640373" w:rsidRPr="00B11136" w:rsidRDefault="00B11136" w:rsidP="00640373">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4.</w:t>
            </w:r>
            <w:r w:rsidR="00640373" w:rsidRPr="00B11136">
              <w:rPr>
                <w:rFonts w:ascii="Times New Roman" w:hAnsi="Times New Roman"/>
                <w:color w:val="000000"/>
                <w:sz w:val="26"/>
                <w:szCs w:val="26"/>
              </w:rPr>
              <w:t xml:space="preserve"> г. Норильск, </w:t>
            </w:r>
            <w:proofErr w:type="spellStart"/>
            <w:r w:rsidR="00640373">
              <w:rPr>
                <w:rFonts w:ascii="Times New Roman" w:hAnsi="Times New Roman"/>
                <w:sz w:val="26"/>
                <w:szCs w:val="26"/>
              </w:rPr>
              <w:t>ул</w:t>
            </w:r>
            <w:proofErr w:type="gramStart"/>
            <w:r w:rsidR="00640373">
              <w:rPr>
                <w:rFonts w:ascii="Times New Roman" w:hAnsi="Times New Roman"/>
                <w:sz w:val="26"/>
                <w:szCs w:val="26"/>
              </w:rPr>
              <w:t>.К</w:t>
            </w:r>
            <w:proofErr w:type="gramEnd"/>
            <w:r w:rsidR="00640373">
              <w:rPr>
                <w:rFonts w:ascii="Times New Roman" w:hAnsi="Times New Roman"/>
                <w:sz w:val="26"/>
                <w:szCs w:val="26"/>
              </w:rPr>
              <w:t>омсомольская</w:t>
            </w:r>
            <w:proofErr w:type="spellEnd"/>
            <w:r w:rsidR="00640373">
              <w:rPr>
                <w:rFonts w:ascii="Times New Roman" w:hAnsi="Times New Roman"/>
                <w:sz w:val="26"/>
                <w:szCs w:val="26"/>
              </w:rPr>
              <w:t>, д.43Б</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63</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lastRenderedPageBreak/>
              <w:t xml:space="preserve">Кровля - </w:t>
            </w:r>
            <w:r>
              <w:rPr>
                <w:rFonts w:ascii="Times New Roman" w:hAnsi="Times New Roman" w:cs="Times New Roman"/>
                <w:i/>
                <w:sz w:val="26"/>
                <w:szCs w:val="26"/>
              </w:rPr>
              <w:t>металлическая</w:t>
            </w:r>
          </w:p>
          <w:p w:rsidR="00640373"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640373" w:rsidRDefault="00640373" w:rsidP="00640373">
            <w:pPr>
              <w:pStyle w:val="afd"/>
              <w:rPr>
                <w:rFonts w:ascii="Times New Roman" w:hAnsi="Times New Roman" w:cs="Times New Roman"/>
                <w:i/>
                <w:sz w:val="26"/>
                <w:szCs w:val="26"/>
              </w:rPr>
            </w:pPr>
          </w:p>
          <w:p w:rsidR="00640373" w:rsidRPr="00B11136" w:rsidRDefault="00640373" w:rsidP="00640373">
            <w:pPr>
              <w:pStyle w:val="afd"/>
              <w:rPr>
                <w:rFonts w:ascii="Times New Roman" w:hAnsi="Times New Roman" w:cs="Times New Roman"/>
                <w:i/>
                <w:sz w:val="26"/>
                <w:szCs w:val="26"/>
              </w:rPr>
            </w:pPr>
          </w:p>
          <w:p w:rsidR="00640373" w:rsidRPr="00B11136" w:rsidRDefault="00640373" w:rsidP="00640373">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5</w:t>
            </w:r>
            <w:r w:rsidRPr="00B11136">
              <w:rPr>
                <w:rFonts w:ascii="Times New Roman" w:hAnsi="Times New Roman"/>
                <w:color w:val="000000"/>
                <w:sz w:val="26"/>
                <w:szCs w:val="26"/>
              </w:rPr>
              <w:t xml:space="preserve">. г. Норильск, </w:t>
            </w:r>
            <w:proofErr w:type="spellStart"/>
            <w:r>
              <w:rPr>
                <w:rFonts w:ascii="Times New Roman" w:hAnsi="Times New Roman"/>
                <w:sz w:val="26"/>
                <w:szCs w:val="26"/>
              </w:rPr>
              <w:t>ул</w:t>
            </w:r>
            <w:proofErr w:type="gramStart"/>
            <w:r>
              <w:rPr>
                <w:rFonts w:ascii="Times New Roman" w:hAnsi="Times New Roman"/>
                <w:sz w:val="26"/>
                <w:szCs w:val="26"/>
              </w:rPr>
              <w:t>.К</w:t>
            </w:r>
            <w:proofErr w:type="gramEnd"/>
            <w:r>
              <w:rPr>
                <w:rFonts w:ascii="Times New Roman" w:hAnsi="Times New Roman"/>
                <w:sz w:val="26"/>
                <w:szCs w:val="26"/>
              </w:rPr>
              <w:t>омсомольская</w:t>
            </w:r>
            <w:proofErr w:type="spellEnd"/>
            <w:r>
              <w:rPr>
                <w:rFonts w:ascii="Times New Roman" w:hAnsi="Times New Roman"/>
                <w:sz w:val="26"/>
                <w:szCs w:val="26"/>
              </w:rPr>
              <w:t>, д.49А</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68</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640373"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640373" w:rsidRDefault="00640373" w:rsidP="00640373">
            <w:pPr>
              <w:pStyle w:val="afd"/>
              <w:rPr>
                <w:rFonts w:ascii="Times New Roman" w:hAnsi="Times New Roman" w:cs="Times New Roman"/>
                <w:i/>
                <w:sz w:val="26"/>
                <w:szCs w:val="26"/>
              </w:rPr>
            </w:pPr>
          </w:p>
          <w:p w:rsidR="00640373" w:rsidRPr="00B11136" w:rsidRDefault="00640373" w:rsidP="00640373">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 xml:space="preserve">    6</w:t>
            </w:r>
            <w:r w:rsidRPr="00B11136">
              <w:rPr>
                <w:rFonts w:ascii="Times New Roman" w:hAnsi="Times New Roman"/>
                <w:color w:val="000000"/>
                <w:sz w:val="26"/>
                <w:szCs w:val="26"/>
              </w:rPr>
              <w:t>.</w:t>
            </w:r>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r>
              <w:rPr>
                <w:rFonts w:ascii="Times New Roman" w:hAnsi="Times New Roman"/>
                <w:sz w:val="26"/>
                <w:szCs w:val="26"/>
              </w:rPr>
              <w:t>ул.Комсомольская, д.49Б</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68</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640373"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lastRenderedPageBreak/>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61623" w:rsidRDefault="00E61623" w:rsidP="00D61329">
            <w:pPr>
              <w:spacing w:after="0" w:line="240" w:lineRule="auto"/>
              <w:jc w:val="right"/>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Pr="00D777B2" w:rsidRDefault="00640373"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40194B"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tabs>
          <w:tab w:val="left" w:pos="708"/>
        </w:tabs>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 xml:space="preserve">          </w:t>
      </w:r>
      <w:proofErr w:type="gramStart"/>
      <w:r w:rsidRPr="0027153A">
        <w:rPr>
          <w:rFonts w:ascii="Times New Roman" w:eastAsia="Times New Roman" w:hAnsi="Times New Roman" w:cs="Times New Roman"/>
          <w:b/>
          <w:sz w:val="26"/>
          <w:szCs w:val="26"/>
          <w:lang w:eastAsia="ru-RU"/>
        </w:rPr>
        <w:t xml:space="preserve">На выполнение работ по разработке проектной документации (в объеме рабочей документации) на проведение капитального </w:t>
      </w:r>
      <w:r w:rsidRPr="0027153A">
        <w:rPr>
          <w:rFonts w:ascii="Times New Roman" w:eastAsia="Times New Roman" w:hAnsi="Times New Roman" w:cs="Times New Roman"/>
          <w:b/>
          <w:sz w:val="26"/>
          <w:szCs w:val="26"/>
          <w:u w:val="single"/>
          <w:lang w:eastAsia="ru-RU"/>
        </w:rPr>
        <w:t>ремонта и окраски фасадов</w:t>
      </w:r>
      <w:r w:rsidRPr="0027153A">
        <w:rPr>
          <w:rFonts w:ascii="Times New Roman" w:eastAsia="Times New Roman" w:hAnsi="Times New Roman" w:cs="Times New Roman"/>
          <w:b/>
          <w:sz w:val="26"/>
          <w:szCs w:val="26"/>
          <w:lang w:eastAsia="ru-RU"/>
        </w:rPr>
        <w:t xml:space="preserve"> в многоквартирных домах в </w:t>
      </w:r>
      <w:r w:rsidRPr="006B4577">
        <w:rPr>
          <w:rFonts w:ascii="Times New Roman" w:eastAsia="Times New Roman" w:hAnsi="Times New Roman" w:cs="Times New Roman"/>
          <w:b/>
          <w:sz w:val="26"/>
          <w:szCs w:val="26"/>
          <w:lang w:eastAsia="ru-RU"/>
        </w:rPr>
        <w:t>20</w:t>
      </w:r>
      <w:r w:rsidR="006B4577" w:rsidRPr="006B4577">
        <w:rPr>
          <w:rFonts w:ascii="Times New Roman" w:eastAsia="Times New Roman" w:hAnsi="Times New Roman" w:cs="Times New Roman"/>
          <w:b/>
          <w:sz w:val="26"/>
          <w:szCs w:val="26"/>
          <w:lang w:eastAsia="ru-RU"/>
        </w:rPr>
        <w:t>2</w:t>
      </w:r>
      <w:r w:rsidR="00640373">
        <w:rPr>
          <w:rFonts w:ascii="Times New Roman" w:eastAsia="Times New Roman" w:hAnsi="Times New Roman" w:cs="Times New Roman"/>
          <w:b/>
          <w:sz w:val="26"/>
          <w:szCs w:val="26"/>
          <w:lang w:eastAsia="ru-RU"/>
        </w:rPr>
        <w:t>1</w:t>
      </w:r>
      <w:r w:rsidRPr="0027153A">
        <w:rPr>
          <w:rFonts w:ascii="Times New Roman" w:eastAsia="Times New Roman" w:hAnsi="Times New Roman" w:cs="Times New Roman"/>
          <w:b/>
          <w:sz w:val="26"/>
          <w:szCs w:val="26"/>
          <w:lang w:eastAsia="ru-RU"/>
        </w:rPr>
        <w:t xml:space="preserve"> году, </w:t>
      </w:r>
      <w:r w:rsidRPr="0027153A">
        <w:rPr>
          <w:rFonts w:ascii="Times New Roman" w:hAnsi="Times New Roman"/>
          <w:b/>
          <w:color w:val="000000"/>
          <w:sz w:val="26"/>
          <w:szCs w:val="26"/>
        </w:rPr>
        <w:t xml:space="preserve">подготовка сметной документации с получением положительного заключения государственной экспертизы достоверности сметной стоимости объекта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roofErr w:type="gramEnd"/>
    </w:p>
    <w:p w:rsidR="0048435C" w:rsidRPr="0027153A" w:rsidRDefault="0048435C" w:rsidP="0048435C">
      <w:pPr>
        <w:spacing w:after="0" w:line="240" w:lineRule="auto"/>
        <w:jc w:val="center"/>
        <w:rPr>
          <w:rFonts w:ascii="Times New Roman" w:eastAsia="Times New Roman" w:hAnsi="Times New Roman" w:cs="Times New Roman"/>
          <w:sz w:val="26"/>
          <w:szCs w:val="26"/>
          <w:lang w:eastAsia="ru-RU"/>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Заказчик- Общество с ограниченной ответственностью «</w:t>
      </w:r>
      <w:proofErr w:type="spellStart"/>
      <w:r w:rsidRPr="0027153A">
        <w:rPr>
          <w:rFonts w:ascii="Times New Roman" w:eastAsia="Times New Roman" w:hAnsi="Times New Roman" w:cs="Times New Roman"/>
          <w:sz w:val="26"/>
          <w:szCs w:val="26"/>
          <w:lang w:eastAsia="ru-RU"/>
        </w:rPr>
        <w:t>Нордсервис</w:t>
      </w:r>
      <w:proofErr w:type="spellEnd"/>
      <w:r w:rsidRPr="0027153A">
        <w:rPr>
          <w:rFonts w:ascii="Times New Roman" w:eastAsia="Times New Roman" w:hAnsi="Times New Roman" w:cs="Times New Roman"/>
          <w:sz w:val="26"/>
          <w:szCs w:val="26"/>
          <w:lang w:eastAsia="ru-RU"/>
        </w:rPr>
        <w:t>»,  Управляющая организация, осуществляющая управление многоквартирными домами.</w:t>
      </w:r>
    </w:p>
    <w:p w:rsidR="0048435C" w:rsidRPr="0027153A"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b/>
          <w:sz w:val="26"/>
          <w:szCs w:val="26"/>
          <w:lang w:eastAsia="ru-RU"/>
        </w:rPr>
      </w:pPr>
      <w:proofErr w:type="gramStart"/>
      <w:r w:rsidRPr="0027153A">
        <w:rPr>
          <w:rFonts w:ascii="Times New Roman" w:eastAsia="Times New Roman" w:hAnsi="Times New Roman" w:cs="Times New Roman"/>
          <w:sz w:val="26"/>
          <w:szCs w:val="26"/>
          <w:lang w:eastAsia="ru-RU"/>
        </w:rPr>
        <w:t xml:space="preserve">Мероприятие - выполнение работ по разработке проектной документации (в объеме рабочей документации) на проведение капитального </w:t>
      </w:r>
      <w:r w:rsidRPr="0027153A">
        <w:rPr>
          <w:rFonts w:ascii="Times New Roman" w:eastAsia="Times New Roman" w:hAnsi="Times New Roman" w:cs="Times New Roman"/>
          <w:sz w:val="26"/>
          <w:szCs w:val="26"/>
          <w:u w:val="single"/>
          <w:lang w:eastAsia="ru-RU"/>
        </w:rPr>
        <w:t>ремонта и окраски фасадов</w:t>
      </w:r>
      <w:r w:rsidRPr="0027153A">
        <w:rPr>
          <w:rFonts w:ascii="Times New Roman" w:eastAsia="Times New Roman" w:hAnsi="Times New Roman" w:cs="Times New Roman"/>
          <w:sz w:val="26"/>
          <w:szCs w:val="26"/>
          <w:lang w:eastAsia="ru-RU"/>
        </w:rPr>
        <w:t xml:space="preserve"> в многоквартирных домах в </w:t>
      </w:r>
      <w:r w:rsidRPr="006B4577">
        <w:rPr>
          <w:rFonts w:ascii="Times New Roman" w:eastAsia="Times New Roman" w:hAnsi="Times New Roman" w:cs="Times New Roman"/>
          <w:sz w:val="26"/>
          <w:szCs w:val="26"/>
          <w:lang w:eastAsia="ru-RU"/>
        </w:rPr>
        <w:t>20</w:t>
      </w:r>
      <w:r w:rsidR="006B4577" w:rsidRPr="006B4577">
        <w:rPr>
          <w:rFonts w:ascii="Times New Roman" w:eastAsia="Times New Roman" w:hAnsi="Times New Roman" w:cs="Times New Roman"/>
          <w:sz w:val="26"/>
          <w:szCs w:val="26"/>
          <w:lang w:eastAsia="ru-RU"/>
        </w:rPr>
        <w:t>2</w:t>
      </w:r>
      <w:r w:rsidR="00640373">
        <w:rPr>
          <w:rFonts w:ascii="Times New Roman" w:eastAsia="Times New Roman" w:hAnsi="Times New Roman" w:cs="Times New Roman"/>
          <w:sz w:val="26"/>
          <w:szCs w:val="26"/>
          <w:lang w:eastAsia="ru-RU"/>
        </w:rPr>
        <w:t>1</w:t>
      </w:r>
      <w:r w:rsidRPr="006B4577">
        <w:rPr>
          <w:rFonts w:ascii="Times New Roman" w:eastAsia="Times New Roman" w:hAnsi="Times New Roman" w:cs="Times New Roman"/>
          <w:sz w:val="26"/>
          <w:szCs w:val="26"/>
          <w:lang w:eastAsia="ru-RU"/>
        </w:rPr>
        <w:t xml:space="preserve"> году,</w:t>
      </w:r>
      <w:r w:rsidRPr="0027153A">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color w:val="000000"/>
          <w:sz w:val="26"/>
          <w:szCs w:val="26"/>
          <w:lang w:eastAsia="ru-RU"/>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48435C" w:rsidRPr="00640373"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27153A">
        <w:rPr>
          <w:rFonts w:ascii="Times New Roman" w:eastAsia="Times New Roman" w:hAnsi="Times New Roman" w:cs="Times New Roman"/>
          <w:bCs/>
          <w:sz w:val="26"/>
          <w:szCs w:val="26"/>
          <w:lang w:eastAsia="ru-RU"/>
        </w:rPr>
        <w:t>Красноярского края, район Центральный:</w:t>
      </w:r>
    </w:p>
    <w:p w:rsidR="00640373" w:rsidRPr="0027153A" w:rsidRDefault="00640373" w:rsidP="00640373">
      <w:pPr>
        <w:spacing w:after="0" w:line="240" w:lineRule="auto"/>
        <w:ind w:left="720"/>
        <w:contextualSpacing/>
        <w:jc w:val="both"/>
        <w:rPr>
          <w:rFonts w:ascii="Times New Roman" w:eastAsia="Times New Roman" w:hAnsi="Times New Roman" w:cs="Times New Roman"/>
          <w:sz w:val="26"/>
          <w:szCs w:val="26"/>
          <w:lang w:eastAsia="ru-RU"/>
        </w:rPr>
      </w:pPr>
    </w:p>
    <w:p w:rsidR="006B4577" w:rsidRDefault="009849B7" w:rsidP="006B4577">
      <w:pPr>
        <w:widowControl w:val="0"/>
        <w:autoSpaceDE w:val="0"/>
        <w:autoSpaceDN w:val="0"/>
        <w:spacing w:after="0"/>
        <w:ind w:left="720"/>
        <w:rPr>
          <w:rFonts w:ascii="Times New Roman" w:hAnsi="Times New Roman"/>
          <w:sz w:val="26"/>
          <w:szCs w:val="26"/>
        </w:rPr>
      </w:pPr>
      <w:r w:rsidRPr="006B4577">
        <w:rPr>
          <w:rFonts w:ascii="Times New Roman" w:hAnsi="Times New Roman"/>
          <w:sz w:val="26"/>
          <w:szCs w:val="26"/>
        </w:rPr>
        <w:t xml:space="preserve">- </w:t>
      </w:r>
      <w:proofErr w:type="spellStart"/>
      <w:r w:rsidR="00640373">
        <w:rPr>
          <w:rFonts w:ascii="Times New Roman" w:hAnsi="Times New Roman"/>
          <w:sz w:val="26"/>
          <w:szCs w:val="26"/>
        </w:rPr>
        <w:t>пр</w:t>
      </w:r>
      <w:proofErr w:type="gramStart"/>
      <w:r w:rsidR="00640373">
        <w:rPr>
          <w:rFonts w:ascii="Times New Roman" w:hAnsi="Times New Roman"/>
          <w:sz w:val="26"/>
          <w:szCs w:val="26"/>
        </w:rPr>
        <w:t>.С</w:t>
      </w:r>
      <w:proofErr w:type="gramEnd"/>
      <w:r w:rsidR="00640373">
        <w:rPr>
          <w:rFonts w:ascii="Times New Roman" w:hAnsi="Times New Roman"/>
          <w:sz w:val="26"/>
          <w:szCs w:val="26"/>
        </w:rPr>
        <w:t>олнечный</w:t>
      </w:r>
      <w:proofErr w:type="spellEnd"/>
      <w:r w:rsidR="00640373">
        <w:rPr>
          <w:rFonts w:ascii="Times New Roman" w:hAnsi="Times New Roman"/>
          <w:sz w:val="26"/>
          <w:szCs w:val="26"/>
        </w:rPr>
        <w:t xml:space="preserve"> д.1</w:t>
      </w:r>
      <w:r w:rsidR="006B4577" w:rsidRPr="006B4577">
        <w:rPr>
          <w:rFonts w:ascii="Times New Roman" w:hAnsi="Times New Roman"/>
          <w:sz w:val="26"/>
          <w:szCs w:val="26"/>
        </w:rPr>
        <w:t>;</w:t>
      </w:r>
    </w:p>
    <w:p w:rsidR="006B4577" w:rsidRPr="006B4577" w:rsidRDefault="006B4577" w:rsidP="006B4577">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Pr="006B4577">
        <w:rPr>
          <w:rFonts w:ascii="Times New Roman" w:hAnsi="Times New Roman"/>
          <w:sz w:val="26"/>
          <w:szCs w:val="26"/>
        </w:rPr>
        <w:t xml:space="preserve">ул. </w:t>
      </w:r>
      <w:r w:rsidR="00640373">
        <w:rPr>
          <w:rFonts w:ascii="Times New Roman" w:hAnsi="Times New Roman"/>
          <w:sz w:val="26"/>
          <w:szCs w:val="26"/>
        </w:rPr>
        <w:t>Комсомольская, д.41А</w:t>
      </w:r>
      <w:r w:rsidRPr="006B4577">
        <w:rPr>
          <w:rFonts w:ascii="Times New Roman" w:hAnsi="Times New Roman"/>
          <w:sz w:val="26"/>
          <w:szCs w:val="26"/>
        </w:rPr>
        <w:t>;</w:t>
      </w:r>
    </w:p>
    <w:p w:rsidR="006B4577" w:rsidRPr="006B4577" w:rsidRDefault="006B4577" w:rsidP="006B4577">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40373" w:rsidRPr="00640373">
        <w:rPr>
          <w:rFonts w:ascii="Times New Roman" w:hAnsi="Times New Roman"/>
          <w:sz w:val="26"/>
          <w:szCs w:val="26"/>
        </w:rPr>
        <w:t xml:space="preserve"> </w:t>
      </w:r>
      <w:r w:rsidR="00640373" w:rsidRPr="006B4577">
        <w:rPr>
          <w:rFonts w:ascii="Times New Roman" w:hAnsi="Times New Roman"/>
          <w:sz w:val="26"/>
          <w:szCs w:val="26"/>
        </w:rPr>
        <w:t xml:space="preserve">ул. </w:t>
      </w:r>
      <w:r w:rsidR="00640373">
        <w:rPr>
          <w:rFonts w:ascii="Times New Roman" w:hAnsi="Times New Roman"/>
          <w:sz w:val="26"/>
          <w:szCs w:val="26"/>
        </w:rPr>
        <w:t>Комсомольская, д.41Б</w:t>
      </w:r>
      <w:r w:rsidRPr="006B4577">
        <w:rPr>
          <w:rFonts w:ascii="Times New Roman" w:hAnsi="Times New Roman"/>
          <w:sz w:val="26"/>
          <w:szCs w:val="26"/>
        </w:rPr>
        <w:t>;</w:t>
      </w:r>
    </w:p>
    <w:p w:rsidR="006B4577" w:rsidRDefault="006B4577"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00640373" w:rsidRPr="00640373">
        <w:rPr>
          <w:rFonts w:ascii="Times New Roman" w:hAnsi="Times New Roman"/>
          <w:sz w:val="26"/>
          <w:szCs w:val="26"/>
        </w:rPr>
        <w:t xml:space="preserve"> </w:t>
      </w:r>
      <w:r w:rsidR="00640373" w:rsidRPr="006B4577">
        <w:rPr>
          <w:rFonts w:ascii="Times New Roman" w:hAnsi="Times New Roman"/>
          <w:sz w:val="26"/>
          <w:szCs w:val="26"/>
        </w:rPr>
        <w:t xml:space="preserve">ул. </w:t>
      </w:r>
      <w:r w:rsidR="00640373">
        <w:rPr>
          <w:rFonts w:ascii="Times New Roman" w:hAnsi="Times New Roman"/>
          <w:sz w:val="26"/>
          <w:szCs w:val="26"/>
        </w:rPr>
        <w:t>Комсомольская, д.43Б;</w:t>
      </w:r>
    </w:p>
    <w:p w:rsidR="00640373" w:rsidRDefault="00640373"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Pr="00640373">
        <w:rPr>
          <w:rFonts w:ascii="Times New Roman" w:hAnsi="Times New Roman"/>
          <w:sz w:val="26"/>
          <w:szCs w:val="26"/>
        </w:rPr>
        <w:t xml:space="preserve"> </w:t>
      </w:r>
      <w:r w:rsidRPr="006B4577">
        <w:rPr>
          <w:rFonts w:ascii="Times New Roman" w:hAnsi="Times New Roman"/>
          <w:sz w:val="26"/>
          <w:szCs w:val="26"/>
        </w:rPr>
        <w:t xml:space="preserve">ул. </w:t>
      </w:r>
      <w:r>
        <w:rPr>
          <w:rFonts w:ascii="Times New Roman" w:hAnsi="Times New Roman"/>
          <w:sz w:val="26"/>
          <w:szCs w:val="26"/>
        </w:rPr>
        <w:t>Комсомольская, д.49А;</w:t>
      </w:r>
    </w:p>
    <w:p w:rsidR="00640373" w:rsidRDefault="00640373"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Pr="00640373">
        <w:rPr>
          <w:rFonts w:ascii="Times New Roman" w:hAnsi="Times New Roman"/>
          <w:sz w:val="26"/>
          <w:szCs w:val="26"/>
        </w:rPr>
        <w:t xml:space="preserve"> </w:t>
      </w:r>
      <w:r w:rsidRPr="006B4577">
        <w:rPr>
          <w:rFonts w:ascii="Times New Roman" w:hAnsi="Times New Roman"/>
          <w:sz w:val="26"/>
          <w:szCs w:val="26"/>
        </w:rPr>
        <w:t xml:space="preserve">ул. </w:t>
      </w:r>
      <w:r>
        <w:rPr>
          <w:rFonts w:ascii="Times New Roman" w:hAnsi="Times New Roman"/>
          <w:sz w:val="26"/>
          <w:szCs w:val="26"/>
        </w:rPr>
        <w:t>Комсомольская, д.49</w:t>
      </w:r>
      <w:proofErr w:type="gramStart"/>
      <w:r>
        <w:rPr>
          <w:rFonts w:ascii="Times New Roman" w:hAnsi="Times New Roman"/>
          <w:sz w:val="26"/>
          <w:szCs w:val="26"/>
        </w:rPr>
        <w:t>Б(</w:t>
      </w:r>
      <w:proofErr w:type="gramEnd"/>
      <w:r>
        <w:rPr>
          <w:rFonts w:ascii="Times New Roman" w:hAnsi="Times New Roman"/>
          <w:sz w:val="26"/>
          <w:szCs w:val="26"/>
        </w:rPr>
        <w:t>фасад со стороны двора);</w:t>
      </w:r>
    </w:p>
    <w:p w:rsidR="00640373" w:rsidRDefault="00640373" w:rsidP="006B4577">
      <w:pPr>
        <w:pStyle w:val="ad"/>
        <w:widowControl w:val="0"/>
        <w:autoSpaceDE w:val="0"/>
        <w:autoSpaceDN w:val="0"/>
        <w:rPr>
          <w:rFonts w:ascii="Times New Roman" w:hAnsi="Times New Roman"/>
          <w:sz w:val="26"/>
          <w:szCs w:val="26"/>
        </w:rPr>
      </w:pPr>
    </w:p>
    <w:p w:rsidR="0048435C" w:rsidRPr="0048435C" w:rsidRDefault="0048435C" w:rsidP="006B4577">
      <w:pPr>
        <w:pStyle w:val="ad"/>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w:t>
      </w:r>
      <w:bookmarkStart w:id="6" w:name="_GoBack"/>
      <w:bookmarkEnd w:id="6"/>
      <w:r w:rsidRPr="0048435C">
        <w:rPr>
          <w:rFonts w:ascii="Times New Roman" w:eastAsia="Times New Roman" w:hAnsi="Times New Roman" w:cs="Times New Roman"/>
          <w:sz w:val="26"/>
          <w:szCs w:val="26"/>
          <w:lang w:eastAsia="ru-RU"/>
        </w:rPr>
        <w:t xml:space="preserve">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sidR="00640373">
        <w:rPr>
          <w:rFonts w:ascii="Times New Roman" w:eastAsia="Times New Roman" w:hAnsi="Times New Roman" w:cs="Calibri"/>
          <w:sz w:val="24"/>
          <w:szCs w:val="24"/>
          <w:lang w:eastAsia="ru-RU"/>
        </w:rPr>
        <w:t>21</w:t>
      </w:r>
      <w:r w:rsidRPr="0027153A">
        <w:rPr>
          <w:rFonts w:ascii="Times New Roman" w:eastAsia="Times New Roman" w:hAnsi="Times New Roman" w:cs="Calibri"/>
          <w:sz w:val="24"/>
          <w:szCs w:val="24"/>
          <w:lang w:eastAsia="ru-RU"/>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sidR="00B863B7" w:rsidRPr="00163CB8">
        <w:rPr>
          <w:rFonts w:ascii="Times New Roman" w:eastAsia="Times New Roman" w:hAnsi="Times New Roman" w:cs="Times New Roman"/>
          <w:sz w:val="26"/>
          <w:szCs w:val="26"/>
          <w:lang w:eastAsia="ru-RU"/>
        </w:rPr>
        <w:t>15 февраля 2021</w:t>
      </w:r>
      <w:r w:rsidRPr="00163CB8">
        <w:rPr>
          <w:rFonts w:ascii="Times New Roman" w:eastAsia="Times New Roman" w:hAnsi="Times New Roman" w:cs="Times New Roman"/>
          <w:sz w:val="26"/>
          <w:szCs w:val="26"/>
          <w:lang w:eastAsia="ru-RU"/>
        </w:rPr>
        <w:t xml:space="preserve"> года по </w:t>
      </w:r>
      <w:r w:rsidR="00B863B7" w:rsidRPr="00163CB8">
        <w:rPr>
          <w:rFonts w:ascii="Times New Roman" w:eastAsia="Times New Roman" w:hAnsi="Times New Roman" w:cs="Times New Roman"/>
          <w:sz w:val="26"/>
          <w:szCs w:val="26"/>
          <w:lang w:eastAsia="ru-RU"/>
        </w:rPr>
        <w:t>01 мая 2021</w:t>
      </w:r>
      <w:r w:rsidRPr="00163CB8">
        <w:rPr>
          <w:rFonts w:ascii="Times New Roman" w:eastAsia="Times New Roman" w:hAnsi="Times New Roman" w:cs="Times New Roman"/>
          <w:sz w:val="26"/>
          <w:szCs w:val="26"/>
          <w:lang w:eastAsia="ru-RU"/>
        </w:rPr>
        <w:t xml:space="preserve"> года</w:t>
      </w:r>
    </w:p>
    <w:p w:rsidR="0048435C" w:rsidRPr="0027153A" w:rsidRDefault="0048435C" w:rsidP="0048435C">
      <w:pPr>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1.</w:t>
      </w:r>
      <w:r w:rsidR="00163CB8">
        <w:rPr>
          <w:rFonts w:ascii="Times New Roman" w:eastAsia="Times New Roman" w:hAnsi="Times New Roman" w:cs="Times New Roman"/>
          <w:sz w:val="26"/>
          <w:szCs w:val="26"/>
          <w:lang w:eastAsia="ru-RU"/>
        </w:rPr>
        <w:t>7</w:t>
      </w:r>
      <w:r w:rsidRPr="0027153A">
        <w:rPr>
          <w:rFonts w:ascii="Times New Roman" w:eastAsia="Times New Roman" w:hAnsi="Times New Roman" w:cs="Times New Roman"/>
          <w:sz w:val="26"/>
          <w:szCs w:val="26"/>
          <w:lang w:eastAsia="ru-RU"/>
        </w:rPr>
        <w:t>.     Гарантийный срок качества выполненных работ –  не менее 5 (пяти) лет.</w:t>
      </w: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t>Основные характеристики объекта</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sz w:val="26"/>
          <w:szCs w:val="26"/>
          <w:lang w:eastAsia="ru-RU"/>
        </w:rPr>
        <w:t>Описание объектов</w:t>
      </w:r>
      <w:r w:rsidRPr="0027153A">
        <w:rPr>
          <w:rFonts w:ascii="Times New Roman" w:eastAsia="Times New Roman" w:hAnsi="Times New Roman" w:cs="Times New Roman"/>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жилые многоквартирные дома, расположенные по адресу:</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p>
    <w:p w:rsidR="00B863B7" w:rsidRPr="00B11136" w:rsidRDefault="0048435C"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27153A">
        <w:rPr>
          <w:rFonts w:ascii="Times New Roman" w:hAnsi="Times New Roman"/>
          <w:color w:val="000000"/>
          <w:sz w:val="26"/>
          <w:szCs w:val="26"/>
        </w:rPr>
        <w:t xml:space="preserve"> </w:t>
      </w:r>
      <w:r w:rsidR="00B863B7" w:rsidRPr="00B11136">
        <w:rPr>
          <w:rFonts w:ascii="Times New Roman" w:hAnsi="Times New Roman"/>
          <w:color w:val="000000"/>
          <w:sz w:val="26"/>
          <w:szCs w:val="26"/>
        </w:rPr>
        <w:t xml:space="preserve">1.г. Норильск, </w:t>
      </w:r>
      <w:r w:rsidR="00B863B7">
        <w:rPr>
          <w:rFonts w:ascii="Times New Roman" w:hAnsi="Times New Roman"/>
          <w:sz w:val="26"/>
          <w:szCs w:val="26"/>
        </w:rPr>
        <w:t>пр. Солнечный</w:t>
      </w:r>
      <w:proofErr w:type="gramStart"/>
      <w:r w:rsidR="00B863B7">
        <w:rPr>
          <w:rFonts w:ascii="Times New Roman" w:hAnsi="Times New Roman"/>
          <w:sz w:val="26"/>
          <w:szCs w:val="26"/>
        </w:rPr>
        <w:t xml:space="preserve"> </w:t>
      </w:r>
      <w:r w:rsidR="00B863B7" w:rsidRPr="00B11136">
        <w:rPr>
          <w:rFonts w:ascii="Times New Roman" w:hAnsi="Times New Roman"/>
          <w:sz w:val="26"/>
          <w:szCs w:val="26"/>
        </w:rPr>
        <w:t>,</w:t>
      </w:r>
      <w:proofErr w:type="gramEnd"/>
      <w:r w:rsidR="00B863B7" w:rsidRPr="00B11136">
        <w:rPr>
          <w:rFonts w:ascii="Times New Roman" w:hAnsi="Times New Roman"/>
          <w:sz w:val="26"/>
          <w:szCs w:val="26"/>
        </w:rPr>
        <w:t xml:space="preserve"> д.</w:t>
      </w:r>
      <w:r w:rsidR="00B863B7">
        <w:rPr>
          <w:rFonts w:ascii="Times New Roman" w:hAnsi="Times New Roman"/>
          <w:sz w:val="26"/>
          <w:szCs w:val="26"/>
        </w:rPr>
        <w:t>1</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64</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lastRenderedPageBreak/>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863B7" w:rsidRPr="00B11136" w:rsidRDefault="00B863B7" w:rsidP="00B863B7">
      <w:pPr>
        <w:pStyle w:val="afd"/>
        <w:rPr>
          <w:rFonts w:ascii="Times New Roman" w:hAnsi="Times New Roman" w:cs="Times New Roman"/>
          <w:i/>
          <w:sz w:val="26"/>
          <w:szCs w:val="26"/>
        </w:rPr>
      </w:pPr>
    </w:p>
    <w:p w:rsidR="00B863B7" w:rsidRPr="00B11136" w:rsidRDefault="00B863B7"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 xml:space="preserve">2.г. Норильск, </w:t>
      </w:r>
      <w:proofErr w:type="spellStart"/>
      <w:r>
        <w:rPr>
          <w:rFonts w:ascii="Times New Roman" w:hAnsi="Times New Roman"/>
          <w:sz w:val="26"/>
          <w:szCs w:val="26"/>
        </w:rPr>
        <w:t>ул</w:t>
      </w:r>
      <w:proofErr w:type="gramStart"/>
      <w:r>
        <w:rPr>
          <w:rFonts w:ascii="Times New Roman" w:hAnsi="Times New Roman"/>
          <w:sz w:val="26"/>
          <w:szCs w:val="26"/>
        </w:rPr>
        <w:t>.К</w:t>
      </w:r>
      <w:proofErr w:type="gramEnd"/>
      <w:r>
        <w:rPr>
          <w:rFonts w:ascii="Times New Roman" w:hAnsi="Times New Roman"/>
          <w:sz w:val="26"/>
          <w:szCs w:val="26"/>
        </w:rPr>
        <w:t>омсомольская</w:t>
      </w:r>
      <w:proofErr w:type="spellEnd"/>
      <w:r>
        <w:rPr>
          <w:rFonts w:ascii="Times New Roman" w:hAnsi="Times New Roman"/>
          <w:sz w:val="26"/>
          <w:szCs w:val="26"/>
        </w:rPr>
        <w:t>, д.41А</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63</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863B7" w:rsidRPr="00B11136" w:rsidRDefault="00B863B7"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 xml:space="preserve">3. г. Норильск, </w:t>
      </w:r>
      <w:proofErr w:type="spellStart"/>
      <w:r>
        <w:rPr>
          <w:rFonts w:ascii="Times New Roman" w:hAnsi="Times New Roman"/>
          <w:sz w:val="26"/>
          <w:szCs w:val="26"/>
        </w:rPr>
        <w:t>ул</w:t>
      </w:r>
      <w:proofErr w:type="gramStart"/>
      <w:r>
        <w:rPr>
          <w:rFonts w:ascii="Times New Roman" w:hAnsi="Times New Roman"/>
          <w:sz w:val="26"/>
          <w:szCs w:val="26"/>
        </w:rPr>
        <w:t>.К</w:t>
      </w:r>
      <w:proofErr w:type="gramEnd"/>
      <w:r>
        <w:rPr>
          <w:rFonts w:ascii="Times New Roman" w:hAnsi="Times New Roman"/>
          <w:sz w:val="26"/>
          <w:szCs w:val="26"/>
        </w:rPr>
        <w:t>омсомольская</w:t>
      </w:r>
      <w:proofErr w:type="spellEnd"/>
      <w:r>
        <w:rPr>
          <w:rFonts w:ascii="Times New Roman" w:hAnsi="Times New Roman"/>
          <w:sz w:val="26"/>
          <w:szCs w:val="26"/>
        </w:rPr>
        <w:t>, д.41Б</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64</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863B7" w:rsidRPr="00B11136" w:rsidRDefault="00B863B7" w:rsidP="00B863B7">
      <w:pPr>
        <w:pStyle w:val="afd"/>
        <w:rPr>
          <w:rFonts w:ascii="Times New Roman" w:hAnsi="Times New Roman" w:cs="Times New Roman"/>
          <w:i/>
          <w:sz w:val="26"/>
          <w:szCs w:val="26"/>
        </w:rPr>
      </w:pPr>
    </w:p>
    <w:p w:rsidR="00B863B7" w:rsidRPr="00B11136" w:rsidRDefault="00B863B7"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 xml:space="preserve">4. г. Норильск, </w:t>
      </w:r>
      <w:proofErr w:type="spellStart"/>
      <w:r>
        <w:rPr>
          <w:rFonts w:ascii="Times New Roman" w:hAnsi="Times New Roman"/>
          <w:sz w:val="26"/>
          <w:szCs w:val="26"/>
        </w:rPr>
        <w:t>ул</w:t>
      </w:r>
      <w:proofErr w:type="gramStart"/>
      <w:r>
        <w:rPr>
          <w:rFonts w:ascii="Times New Roman" w:hAnsi="Times New Roman"/>
          <w:sz w:val="26"/>
          <w:szCs w:val="26"/>
        </w:rPr>
        <w:t>.К</w:t>
      </w:r>
      <w:proofErr w:type="gramEnd"/>
      <w:r>
        <w:rPr>
          <w:rFonts w:ascii="Times New Roman" w:hAnsi="Times New Roman"/>
          <w:sz w:val="26"/>
          <w:szCs w:val="26"/>
        </w:rPr>
        <w:t>омсомольская</w:t>
      </w:r>
      <w:proofErr w:type="spellEnd"/>
      <w:r>
        <w:rPr>
          <w:rFonts w:ascii="Times New Roman" w:hAnsi="Times New Roman"/>
          <w:sz w:val="26"/>
          <w:szCs w:val="26"/>
        </w:rPr>
        <w:t>, д.43Б</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63</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B863B7"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863B7" w:rsidRDefault="00B863B7" w:rsidP="00B863B7">
      <w:pPr>
        <w:pStyle w:val="afd"/>
        <w:rPr>
          <w:rFonts w:ascii="Times New Roman" w:hAnsi="Times New Roman" w:cs="Times New Roman"/>
          <w:i/>
          <w:sz w:val="26"/>
          <w:szCs w:val="26"/>
        </w:rPr>
      </w:pPr>
    </w:p>
    <w:p w:rsidR="00B863B7" w:rsidRPr="00B11136" w:rsidRDefault="00B863B7" w:rsidP="00B863B7">
      <w:pPr>
        <w:pStyle w:val="afd"/>
        <w:rPr>
          <w:rFonts w:ascii="Times New Roman" w:hAnsi="Times New Roman" w:cs="Times New Roman"/>
          <w:i/>
          <w:sz w:val="26"/>
          <w:szCs w:val="26"/>
        </w:rPr>
      </w:pPr>
    </w:p>
    <w:p w:rsidR="00B863B7" w:rsidRPr="00B11136" w:rsidRDefault="00B863B7"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5</w:t>
      </w:r>
      <w:r w:rsidRPr="00B11136">
        <w:rPr>
          <w:rFonts w:ascii="Times New Roman" w:hAnsi="Times New Roman"/>
          <w:color w:val="000000"/>
          <w:sz w:val="26"/>
          <w:szCs w:val="26"/>
        </w:rPr>
        <w:t xml:space="preserve">. г. Норильск, </w:t>
      </w:r>
      <w:proofErr w:type="spellStart"/>
      <w:r>
        <w:rPr>
          <w:rFonts w:ascii="Times New Roman" w:hAnsi="Times New Roman"/>
          <w:sz w:val="26"/>
          <w:szCs w:val="26"/>
        </w:rPr>
        <w:t>ул</w:t>
      </w:r>
      <w:proofErr w:type="gramStart"/>
      <w:r>
        <w:rPr>
          <w:rFonts w:ascii="Times New Roman" w:hAnsi="Times New Roman"/>
          <w:sz w:val="26"/>
          <w:szCs w:val="26"/>
        </w:rPr>
        <w:t>.К</w:t>
      </w:r>
      <w:proofErr w:type="gramEnd"/>
      <w:r>
        <w:rPr>
          <w:rFonts w:ascii="Times New Roman" w:hAnsi="Times New Roman"/>
          <w:sz w:val="26"/>
          <w:szCs w:val="26"/>
        </w:rPr>
        <w:t>омсомольская</w:t>
      </w:r>
      <w:proofErr w:type="spellEnd"/>
      <w:r>
        <w:rPr>
          <w:rFonts w:ascii="Times New Roman" w:hAnsi="Times New Roman"/>
          <w:sz w:val="26"/>
          <w:szCs w:val="26"/>
        </w:rPr>
        <w:t>, д.49А</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68</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B863B7"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863B7" w:rsidRDefault="00B863B7" w:rsidP="00B863B7">
      <w:pPr>
        <w:pStyle w:val="afd"/>
        <w:rPr>
          <w:rFonts w:ascii="Times New Roman" w:hAnsi="Times New Roman" w:cs="Times New Roman"/>
          <w:i/>
          <w:sz w:val="26"/>
          <w:szCs w:val="26"/>
        </w:rPr>
      </w:pPr>
    </w:p>
    <w:p w:rsidR="00B863B7" w:rsidRPr="00B11136" w:rsidRDefault="00B863B7"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 xml:space="preserve">    6</w:t>
      </w:r>
      <w:r w:rsidRPr="00B11136">
        <w:rPr>
          <w:rFonts w:ascii="Times New Roman" w:hAnsi="Times New Roman"/>
          <w:color w:val="000000"/>
          <w:sz w:val="26"/>
          <w:szCs w:val="26"/>
        </w:rPr>
        <w:t>.</w:t>
      </w:r>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r>
        <w:rPr>
          <w:rFonts w:ascii="Times New Roman" w:hAnsi="Times New Roman"/>
          <w:sz w:val="26"/>
          <w:szCs w:val="26"/>
        </w:rPr>
        <w:t>ул.Комсомольская, д.49Б</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725F6F">
        <w:rPr>
          <w:rFonts w:ascii="Times New Roman" w:hAnsi="Times New Roman" w:cs="Times New Roman"/>
          <w:i/>
          <w:sz w:val="26"/>
          <w:szCs w:val="26"/>
        </w:rPr>
        <w:t>1-464</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68</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 xml:space="preserve">панельные </w:t>
      </w:r>
      <w:proofErr w:type="spellStart"/>
      <w:r>
        <w:rPr>
          <w:rFonts w:ascii="Times New Roman" w:hAnsi="Times New Roman" w:cs="Times New Roman"/>
          <w:i/>
          <w:sz w:val="26"/>
          <w:szCs w:val="26"/>
        </w:rPr>
        <w:t>газозолобетон</w:t>
      </w:r>
      <w:proofErr w:type="spellEnd"/>
    </w:p>
    <w:p w:rsidR="00B863B7" w:rsidRPr="00B11136"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B863B7" w:rsidRDefault="00B863B7" w:rsidP="00B863B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11136" w:rsidRDefault="00B11136"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i/>
          <w:sz w:val="26"/>
          <w:szCs w:val="26"/>
        </w:rPr>
      </w:pPr>
    </w:p>
    <w:p w:rsidR="0048435C" w:rsidRPr="0048435C" w:rsidRDefault="0048435C" w:rsidP="00B11136">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t>Основные требования к проектно-техническим решениям – ремонт  и окраска фасадов</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spacing w:after="0" w:line="240" w:lineRule="auto"/>
        <w:ind w:left="720"/>
        <w:jc w:val="both"/>
        <w:rPr>
          <w:i/>
          <w:iCs/>
          <w:color w:val="808080" w:themeColor="text1" w:themeTint="7F"/>
        </w:rPr>
      </w:pPr>
      <w:r w:rsidRPr="0027153A">
        <w:rPr>
          <w:rFonts w:ascii="Times New Roman" w:hAnsi="Times New Roman" w:cs="Times New Roman"/>
          <w:sz w:val="26"/>
          <w:szCs w:val="26"/>
        </w:rPr>
        <w:t xml:space="preserve">3.1. </w:t>
      </w:r>
      <w:r w:rsidRPr="0027153A">
        <w:rPr>
          <w:rFonts w:ascii="Times New Roman" w:hAnsi="Times New Roman" w:cs="Times New Roman"/>
          <w:color w:val="0D0D0D" w:themeColor="text1" w:themeTint="F2"/>
          <w:sz w:val="26"/>
          <w:szCs w:val="26"/>
        </w:rPr>
        <w:t xml:space="preserve">Разработать наиболее оптимальный и целесообразный вариант по </w:t>
      </w:r>
      <w:r w:rsidRPr="0027153A">
        <w:rPr>
          <w:rFonts w:ascii="Times New Roman" w:hAnsi="Times New Roman" w:cs="Times New Roman"/>
          <w:iCs/>
          <w:color w:val="0D0D0D" w:themeColor="text1" w:themeTint="F2"/>
          <w:sz w:val="26"/>
          <w:szCs w:val="26"/>
        </w:rPr>
        <w:t xml:space="preserve">капитальному </w:t>
      </w:r>
      <w:r w:rsidRPr="0027153A">
        <w:rPr>
          <w:rFonts w:ascii="Times New Roman" w:hAnsi="Times New Roman" w:cs="Times New Roman"/>
          <w:iCs/>
          <w:color w:val="0D0D0D" w:themeColor="text1" w:themeTint="F2"/>
          <w:sz w:val="26"/>
          <w:szCs w:val="26"/>
          <w:u w:val="single"/>
        </w:rPr>
        <w:t>ремонту и окраске фасадов</w:t>
      </w:r>
      <w:r w:rsidRPr="0027153A">
        <w:rPr>
          <w:rFonts w:ascii="Times New Roman" w:hAnsi="Times New Roman" w:cs="Times New Roman"/>
          <w:iCs/>
          <w:color w:val="0D0D0D" w:themeColor="text1" w:themeTint="F2"/>
          <w:sz w:val="26"/>
          <w:szCs w:val="26"/>
        </w:rPr>
        <w:t xml:space="preserve"> с технико-экономическим обоснованием принятых технических и технологических решений, применяемых материалах.</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lastRenderedPageBreak/>
        <w:t xml:space="preserve">           3.2. Предусмотреть </w:t>
      </w:r>
      <w:r w:rsidRPr="0027153A">
        <w:rPr>
          <w:rFonts w:ascii="Times New Roman" w:eastAsia="Times New Roman" w:hAnsi="Times New Roman" w:cs="Times New Roman"/>
          <w:sz w:val="26"/>
          <w:szCs w:val="26"/>
          <w:lang w:eastAsia="ru-RU"/>
        </w:rPr>
        <w:t>проектной документацией (в объеме рабочей документации)</w:t>
      </w:r>
      <w:r w:rsidR="009849B7">
        <w:rPr>
          <w:rFonts w:ascii="Times New Roman" w:hAnsi="Times New Roman" w:cs="Times New Roman"/>
          <w:sz w:val="26"/>
          <w:szCs w:val="26"/>
        </w:rPr>
        <w:t xml:space="preserve"> ремонтно-восстановительные работы фасадов многоквар</w:t>
      </w:r>
      <w:r w:rsidR="00451153">
        <w:rPr>
          <w:rFonts w:ascii="Times New Roman" w:hAnsi="Times New Roman" w:cs="Times New Roman"/>
          <w:sz w:val="26"/>
          <w:szCs w:val="26"/>
        </w:rPr>
        <w:t xml:space="preserve">тирных жилых домов </w:t>
      </w:r>
      <w:r w:rsidR="00451153" w:rsidRPr="00CA5A9B">
        <w:rPr>
          <w:rFonts w:ascii="Times New Roman" w:hAnsi="Times New Roman" w:cs="Times New Roman"/>
          <w:sz w:val="26"/>
          <w:szCs w:val="26"/>
        </w:rPr>
        <w:t>с применением</w:t>
      </w:r>
      <w:r w:rsidR="00451153">
        <w:rPr>
          <w:rFonts w:ascii="Times New Roman" w:hAnsi="Times New Roman" w:cs="Times New Roman"/>
          <w:sz w:val="26"/>
          <w:szCs w:val="26"/>
        </w:rPr>
        <w:t xml:space="preserve"> </w:t>
      </w:r>
      <w:r w:rsidR="00CA5A9B">
        <w:rPr>
          <w:rFonts w:ascii="Times New Roman" w:hAnsi="Times New Roman" w:cs="Times New Roman"/>
          <w:sz w:val="26"/>
          <w:szCs w:val="26"/>
        </w:rPr>
        <w:t>автогидроподъёмников высотой подъёма 18м.</w:t>
      </w:r>
    </w:p>
    <w:p w:rsidR="0048435C" w:rsidRPr="0027153A" w:rsidRDefault="0048435C" w:rsidP="0048435C">
      <w:pPr>
        <w:spacing w:after="0" w:line="256" w:lineRule="auto"/>
        <w:contextualSpacing/>
        <w:rPr>
          <w:rFonts w:ascii="Times New Roman" w:eastAsia="Calibri" w:hAnsi="Times New Roman" w:cs="Times New Roman"/>
          <w:color w:val="0D0D0D" w:themeColor="text1" w:themeTint="F2"/>
          <w:sz w:val="26"/>
          <w:szCs w:val="26"/>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Основные требования к проектно-сметной документации.</w:t>
      </w:r>
    </w:p>
    <w:p w:rsidR="0048435C" w:rsidRPr="0027153A" w:rsidRDefault="0048435C" w:rsidP="0048435C">
      <w:pPr>
        <w:spacing w:after="0" w:line="240" w:lineRule="auto"/>
        <w:ind w:left="720"/>
        <w:jc w:val="both"/>
        <w:rPr>
          <w:rFonts w:ascii="Times New Roman" w:eastAsia="Times New Roman" w:hAnsi="Times New Roman" w:cs="Times New Roman"/>
          <w:sz w:val="26"/>
          <w:szCs w:val="26"/>
          <w:lang w:eastAsia="ru-RU"/>
        </w:rPr>
      </w:pP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4.1. Предварительно обследовать объект с оформлением технического отчета.</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4.2. Согласовать с заказчиком основные принятые технические решения и применяемые материалы.</w:t>
      </w:r>
    </w:p>
    <w:p w:rsidR="0048435C" w:rsidRPr="0027153A" w:rsidRDefault="0048435C" w:rsidP="0048435C">
      <w:pPr>
        <w:spacing w:after="0" w:line="240" w:lineRule="auto"/>
        <w:rPr>
          <w:rFonts w:ascii="Times New Roman" w:eastAsia="SimSun" w:hAnsi="Times New Roman" w:cs="Times New Roman"/>
          <w:kern w:val="3"/>
          <w:sz w:val="26"/>
          <w:szCs w:val="26"/>
          <w:lang w:eastAsia="zh-CN" w:bidi="hi-IN"/>
        </w:rPr>
      </w:pPr>
      <w:r w:rsidRPr="0027153A">
        <w:rPr>
          <w:rFonts w:ascii="Times New Roman" w:hAnsi="Times New Roman"/>
          <w:color w:val="000000"/>
          <w:sz w:val="26"/>
          <w:szCs w:val="26"/>
        </w:rPr>
        <w:t xml:space="preserve">           4.3. </w:t>
      </w:r>
      <w:r w:rsidRPr="0027153A">
        <w:rPr>
          <w:rFonts w:ascii="Times New Roman" w:eastAsia="SimSun" w:hAnsi="Times New Roman" w:cs="Times New Roman"/>
          <w:kern w:val="3"/>
          <w:sz w:val="26"/>
          <w:szCs w:val="26"/>
          <w:lang w:eastAsia="zh-CN" w:bidi="hi-IN"/>
        </w:rPr>
        <w:t xml:space="preserve">Разработать </w:t>
      </w:r>
      <w:r w:rsidRPr="0027153A">
        <w:rPr>
          <w:rFonts w:ascii="Times New Roman" w:eastAsia="Times New Roman" w:hAnsi="Times New Roman" w:cs="Times New Roman"/>
          <w:sz w:val="26"/>
          <w:szCs w:val="26"/>
          <w:lang w:eastAsia="ru-RU"/>
        </w:rPr>
        <w:t xml:space="preserve">проектную документацию (в объеме рабочей документации) </w:t>
      </w:r>
      <w:r w:rsidRPr="0027153A">
        <w:rPr>
          <w:rFonts w:ascii="Times New Roman" w:eastAsia="SimSun" w:hAnsi="Times New Roman" w:cs="Times New Roman"/>
          <w:kern w:val="3"/>
          <w:sz w:val="26"/>
          <w:szCs w:val="26"/>
          <w:lang w:eastAsia="zh-CN" w:bidi="hi-IN"/>
        </w:rPr>
        <w:t>с предоставлением архитектурных решений и основных чертежей: планы, сечения, разрезы со схематическим изображением основных несущих и ограждающих конструкций, способов крепления, узлов сертификации материалов.</w:t>
      </w:r>
    </w:p>
    <w:p w:rsidR="0048435C" w:rsidRPr="0027153A" w:rsidRDefault="0048435C" w:rsidP="0048435C">
      <w:pPr>
        <w:numPr>
          <w:ilvl w:val="1"/>
          <w:numId w:val="9"/>
        </w:numPr>
        <w:spacing w:after="0" w:line="240" w:lineRule="auto"/>
        <w:ind w:left="1429"/>
        <w:rPr>
          <w:rFonts w:ascii="Times New Roman" w:hAnsi="Times New Roman" w:cs="Times New Roman"/>
          <w:sz w:val="26"/>
          <w:szCs w:val="26"/>
        </w:rPr>
      </w:pPr>
      <w:r w:rsidRPr="0027153A">
        <w:rPr>
          <w:rFonts w:ascii="Times New Roman" w:hAnsi="Times New Roman" w:cs="Times New Roman"/>
          <w:sz w:val="26"/>
          <w:szCs w:val="26"/>
        </w:rPr>
        <w:t xml:space="preserve">В объем разрабатываемой </w:t>
      </w:r>
      <w:r w:rsidRPr="0027153A">
        <w:rPr>
          <w:rFonts w:ascii="Times New Roman" w:eastAsia="Times New Roman" w:hAnsi="Times New Roman" w:cs="Times New Roman"/>
          <w:sz w:val="26"/>
          <w:szCs w:val="26"/>
          <w:lang w:eastAsia="ru-RU"/>
        </w:rPr>
        <w:t>проектной документации (в объеме рабочей документации)</w:t>
      </w:r>
      <w:r w:rsidRPr="0027153A">
        <w:rPr>
          <w:rFonts w:ascii="Times New Roman" w:hAnsi="Times New Roman" w:cs="Times New Roman"/>
          <w:sz w:val="26"/>
          <w:szCs w:val="26"/>
        </w:rPr>
        <w:t xml:space="preserve"> должны включаться:</w:t>
      </w:r>
    </w:p>
    <w:p w:rsidR="0048435C" w:rsidRPr="0027153A" w:rsidRDefault="0048435C" w:rsidP="0048435C">
      <w:pPr>
        <w:numPr>
          <w:ilvl w:val="2"/>
          <w:numId w:val="9"/>
        </w:numPr>
        <w:spacing w:after="0" w:line="240" w:lineRule="auto"/>
        <w:ind w:left="1429"/>
        <w:rPr>
          <w:rFonts w:ascii="Times New Roman" w:hAnsi="Times New Roman" w:cs="Times New Roman"/>
          <w:sz w:val="26"/>
          <w:szCs w:val="26"/>
        </w:rPr>
      </w:pPr>
      <w:proofErr w:type="spellStart"/>
      <w:r w:rsidRPr="0027153A">
        <w:rPr>
          <w:rFonts w:ascii="Times New Roman" w:hAnsi="Times New Roman" w:cs="Times New Roman"/>
          <w:sz w:val="26"/>
          <w:szCs w:val="26"/>
        </w:rPr>
        <w:t>Обмерочные</w:t>
      </w:r>
      <w:proofErr w:type="spellEnd"/>
      <w:r w:rsidRPr="0027153A">
        <w:rPr>
          <w:rFonts w:ascii="Times New Roman" w:hAnsi="Times New Roman" w:cs="Times New Roman"/>
          <w:sz w:val="26"/>
          <w:szCs w:val="26"/>
        </w:rPr>
        <w:t xml:space="preserve"> чертежи:</w:t>
      </w:r>
    </w:p>
    <w:p w:rsidR="0048435C" w:rsidRPr="0027153A" w:rsidRDefault="0048435C" w:rsidP="0048435C">
      <w:pPr>
        <w:numPr>
          <w:ilvl w:val="2"/>
          <w:numId w:val="9"/>
        </w:numPr>
        <w:spacing w:after="0" w:line="240" w:lineRule="auto"/>
        <w:ind w:left="1429"/>
        <w:rPr>
          <w:rFonts w:ascii="Times New Roman" w:hAnsi="Times New Roman" w:cs="Times New Roman"/>
          <w:sz w:val="26"/>
          <w:szCs w:val="26"/>
        </w:rPr>
      </w:pPr>
      <w:r w:rsidRPr="0027153A">
        <w:rPr>
          <w:rFonts w:ascii="Times New Roman" w:hAnsi="Times New Roman" w:cs="Times New Roman"/>
          <w:sz w:val="26"/>
          <w:szCs w:val="26"/>
        </w:rPr>
        <w:t>Отчёт о техническом обследовании, включающий в себя: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Характеристика объекта;</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Выявленные дефекты, скрытые дефекты;</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Фотографии объекта, дефектов конструкций и последствий;</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Выводы по результатам обследования;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4.4.3. Пояснительная записка, включающая в себя: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Описание и обоснование принятых технических решений.</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4.5. Архитектурные решения: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w:t>
      </w:r>
      <w:r w:rsidR="009849B7">
        <w:rPr>
          <w:rFonts w:ascii="Times New Roman" w:hAnsi="Times New Roman" w:cs="Times New Roman"/>
          <w:sz w:val="26"/>
          <w:szCs w:val="26"/>
        </w:rPr>
        <w:t>Фасады</w:t>
      </w:r>
      <w:r w:rsidRPr="0027153A">
        <w:rPr>
          <w:rFonts w:ascii="Times New Roman" w:hAnsi="Times New Roman" w:cs="Times New Roman"/>
          <w:sz w:val="26"/>
          <w:szCs w:val="26"/>
        </w:rPr>
        <w:t>.</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4.6. Разработать сметную документацию на капитальный </w:t>
      </w:r>
      <w:r w:rsidRPr="0027153A">
        <w:rPr>
          <w:rFonts w:ascii="Times New Roman" w:hAnsi="Times New Roman"/>
          <w:sz w:val="26"/>
          <w:szCs w:val="26"/>
          <w:u w:val="single"/>
        </w:rPr>
        <w:t>ремонт и окраску фасадов</w:t>
      </w:r>
      <w:r w:rsidRPr="0027153A">
        <w:rPr>
          <w:rFonts w:ascii="Times New Roman" w:hAnsi="Times New Roman" w:cs="Times New Roman"/>
          <w:sz w:val="26"/>
          <w:szCs w:val="26"/>
        </w:rPr>
        <w:t>, включающую в себя мероприятия указанные в пункте 3.2 настоящего технического задания.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4.7. Разработать проект организации строительства</w:t>
      </w:r>
      <w:r w:rsidRPr="0027153A">
        <w:rPr>
          <w:rFonts w:ascii="Times New Roman" w:hAnsi="Times New Roman" w:cs="Times New Roman"/>
          <w:bCs/>
          <w:iCs/>
          <w:sz w:val="26"/>
          <w:szCs w:val="26"/>
        </w:rPr>
        <w:t xml:space="preserve"> в объёмах, необходимых для выполнения работ по капитальному ремонту общего имущества</w:t>
      </w:r>
      <w:r w:rsidRPr="0027153A">
        <w:rPr>
          <w:rFonts w:ascii="Times New Roman" w:hAnsi="Times New Roman" w:cs="Times New Roman"/>
          <w:sz w:val="26"/>
          <w:szCs w:val="26"/>
        </w:rPr>
        <w:t>:</w:t>
      </w:r>
    </w:p>
    <w:p w:rsidR="0048435C" w:rsidRPr="0027153A" w:rsidRDefault="0048435C" w:rsidP="0048435C">
      <w:pPr>
        <w:spacing w:after="0" w:line="240" w:lineRule="auto"/>
        <w:rPr>
          <w:rFonts w:ascii="Times New Roman" w:hAnsi="Times New Roman" w:cs="Times New Roman"/>
          <w:color w:val="0D0D0D" w:themeColor="text1" w:themeTint="F2"/>
          <w:sz w:val="26"/>
          <w:szCs w:val="26"/>
        </w:rPr>
      </w:pPr>
      <w:r w:rsidRPr="0027153A">
        <w:t xml:space="preserve">- </w:t>
      </w:r>
      <w:r w:rsidRPr="0027153A">
        <w:rPr>
          <w:rFonts w:ascii="Times New Roman" w:hAnsi="Times New Roman" w:cs="Times New Roman"/>
          <w:sz w:val="26"/>
          <w:szCs w:val="26"/>
        </w:rPr>
        <w:t>Производство работ по проведению капитального ремонта</w:t>
      </w:r>
      <w:r w:rsidRPr="0027153A">
        <w:rPr>
          <w:rFonts w:ascii="Times New Roman" w:hAnsi="Times New Roman" w:cs="Times New Roman"/>
          <w:color w:val="0D0D0D" w:themeColor="text1" w:themeTint="F2"/>
          <w:sz w:val="26"/>
          <w:szCs w:val="26"/>
        </w:rPr>
        <w:t>;</w:t>
      </w:r>
    </w:p>
    <w:p w:rsidR="0048435C" w:rsidRPr="0027153A" w:rsidRDefault="0048435C" w:rsidP="0048435C">
      <w:pPr>
        <w:spacing w:after="0" w:line="240" w:lineRule="auto"/>
        <w:rPr>
          <w:rFonts w:ascii="Times New Roman" w:hAnsi="Times New Roman" w:cs="Times New Roman"/>
          <w:color w:val="0D0D0D" w:themeColor="text1" w:themeTint="F2"/>
          <w:sz w:val="26"/>
          <w:szCs w:val="26"/>
        </w:rPr>
      </w:pPr>
      <w:r w:rsidRPr="0027153A">
        <w:rPr>
          <w:rFonts w:ascii="Times New Roman" w:hAnsi="Times New Roman" w:cs="Times New Roman"/>
          <w:color w:val="0D0D0D" w:themeColor="text1" w:themeTint="F2"/>
          <w:sz w:val="26"/>
          <w:szCs w:val="26"/>
        </w:rPr>
        <w:t>- Требования к качеству и приёмке работ;</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Антикоррозийные мероприятия;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Мероприятия по противопожарной безопасности при производстве работ;</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Техника безопасности строительных работ и охрана труда;</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Техника пожарной безопасности;</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Мероприятия по охране окружающей природной среды;</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Общие организационные работы.</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4.8. Сметная документация в составе </w:t>
      </w:r>
      <w:r w:rsidRPr="0027153A">
        <w:rPr>
          <w:rFonts w:ascii="Times New Roman" w:eastAsia="Times New Roman" w:hAnsi="Times New Roman" w:cs="Times New Roman"/>
          <w:sz w:val="26"/>
          <w:szCs w:val="26"/>
          <w:lang w:eastAsia="ru-RU"/>
        </w:rPr>
        <w:t xml:space="preserve">проектной документации (в объеме рабочей документации) </w:t>
      </w:r>
      <w:r w:rsidRPr="0027153A">
        <w:rPr>
          <w:rFonts w:ascii="Times New Roman" w:hAnsi="Times New Roman" w:cs="Times New Roman"/>
          <w:sz w:val="26"/>
          <w:szCs w:val="26"/>
        </w:rPr>
        <w:t xml:space="preserve">разрабатывается в соответствии с требованиями МДС 81-35.2004 2004 (утвержденное Постановлением Госстроя Российской Федерации от 5 марта 2004 года №15/1 «Об утверждении и введении в действие Методики определения стоимости строительной продукции на территории Российской Федерации. </w:t>
      </w:r>
    </w:p>
    <w:p w:rsidR="0048435C" w:rsidRPr="0027153A" w:rsidRDefault="0048435C" w:rsidP="0048435C">
      <w:pPr>
        <w:spacing w:after="0" w:line="240" w:lineRule="auto"/>
        <w:rPr>
          <w:rFonts w:ascii="Times New Roman" w:eastAsia="Calibri" w:hAnsi="Times New Roman" w:cs="Times New Roman"/>
          <w:sz w:val="26"/>
          <w:szCs w:val="26"/>
        </w:rPr>
      </w:pPr>
      <w:r w:rsidRPr="0027153A">
        <w:rPr>
          <w:rFonts w:ascii="Times New Roman" w:hAnsi="Times New Roman" w:cs="Times New Roman"/>
          <w:sz w:val="26"/>
          <w:szCs w:val="26"/>
        </w:rPr>
        <w:t xml:space="preserve">          4.9. </w:t>
      </w:r>
      <w:r w:rsidRPr="0027153A">
        <w:rPr>
          <w:rFonts w:ascii="Times New Roman" w:eastAsia="Calibri" w:hAnsi="Times New Roman" w:cs="Times New Roman"/>
          <w:sz w:val="26"/>
          <w:szCs w:val="26"/>
        </w:rPr>
        <w:t>Согласно Постановлению Госстроя России от 8 апреля 2002 года №16 «О мерах по завершению перехода на новую сметно-нормативную базу ценообразования в строительстве», с 1 сентября 2003 года разрабатываемая сметная документация должна формироваться на основе сметно-нормативной базы ценообразования 2001 года, составленной в уровне цен по состоянию на 1 января 2000 года.</w:t>
      </w:r>
    </w:p>
    <w:p w:rsidR="00FF267B" w:rsidRPr="00FF267B" w:rsidRDefault="0048435C" w:rsidP="00FF267B">
      <w:pPr>
        <w:spacing w:after="0" w:line="240" w:lineRule="auto"/>
        <w:rPr>
          <w:rFonts w:ascii="Times New Roman" w:hAnsi="Times New Roman" w:cs="Times New Roman"/>
          <w:sz w:val="26"/>
          <w:szCs w:val="26"/>
        </w:rPr>
      </w:pPr>
      <w:r w:rsidRPr="00FF267B">
        <w:rPr>
          <w:rFonts w:ascii="Times New Roman" w:eastAsia="Calibri" w:hAnsi="Times New Roman" w:cs="Times New Roman"/>
          <w:sz w:val="26"/>
          <w:szCs w:val="26"/>
        </w:rPr>
        <w:t xml:space="preserve">         4.10. </w:t>
      </w:r>
      <w:r w:rsidR="00FF267B" w:rsidRPr="00FF267B">
        <w:rPr>
          <w:rFonts w:ascii="Times New Roman" w:hAnsi="Times New Roman" w:cs="Times New Roman"/>
          <w:sz w:val="26"/>
          <w:szCs w:val="26"/>
        </w:rPr>
        <w:t xml:space="preserve">Коэффициент перевода стоимости в текущие цены принимать, согласно письму от Министерства строительства и жилищно-коммунального хозяйства </w:t>
      </w:r>
      <w:r w:rsidR="00FF267B" w:rsidRPr="00FF267B">
        <w:rPr>
          <w:rFonts w:ascii="Times New Roman" w:hAnsi="Times New Roman" w:cs="Times New Roman"/>
          <w:sz w:val="26"/>
          <w:szCs w:val="26"/>
        </w:rPr>
        <w:lastRenderedPageBreak/>
        <w:t>Красноярского края действующего на момент периода составления проектно-сметной документации (</w:t>
      </w:r>
      <w:r w:rsidR="00FF267B" w:rsidRPr="00FF267B">
        <w:rPr>
          <w:rFonts w:ascii="Times New Roman" w:hAnsi="Times New Roman" w:cs="Times New Roman"/>
          <w:sz w:val="26"/>
          <w:szCs w:val="26"/>
          <w:lang w:val="en-US"/>
        </w:rPr>
        <w:t>VI</w:t>
      </w:r>
      <w:r w:rsidR="00FF267B" w:rsidRPr="00FF267B">
        <w:rPr>
          <w:rFonts w:ascii="Times New Roman" w:hAnsi="Times New Roman" w:cs="Times New Roman"/>
          <w:sz w:val="26"/>
          <w:szCs w:val="26"/>
        </w:rPr>
        <w:t xml:space="preserve"> зона город Норильск).   </w:t>
      </w:r>
    </w:p>
    <w:p w:rsidR="0048435C" w:rsidRPr="0027153A" w:rsidRDefault="0048435C" w:rsidP="0048435C">
      <w:pPr>
        <w:spacing w:after="0" w:line="240" w:lineRule="auto"/>
        <w:rPr>
          <w:rFonts w:ascii="Times New Roman" w:hAnsi="Times New Roman" w:cs="Times New Roman"/>
          <w:sz w:val="26"/>
          <w:szCs w:val="26"/>
          <w:shd w:val="clear" w:color="auto" w:fill="FFFFFF"/>
        </w:rPr>
      </w:pPr>
      <w:r w:rsidRPr="00FF267B">
        <w:rPr>
          <w:rFonts w:ascii="Times New Roman" w:hAnsi="Times New Roman" w:cs="Times New Roman"/>
          <w:sz w:val="26"/>
          <w:szCs w:val="26"/>
          <w:shd w:val="clear" w:color="auto" w:fill="FFFFFF"/>
        </w:rPr>
        <w:t xml:space="preserve">         4.11. При исключении и добавлении ресурсов (материалов) в сметных расчетах</w:t>
      </w:r>
      <w:r w:rsidRPr="0027153A">
        <w:rPr>
          <w:rFonts w:ascii="Times New Roman" w:hAnsi="Times New Roman" w:cs="Times New Roman"/>
          <w:sz w:val="26"/>
          <w:szCs w:val="26"/>
          <w:shd w:val="clear" w:color="auto" w:fill="FFFFFF"/>
        </w:rPr>
        <w:t xml:space="preserve"> необходимо учитывать их отдельной позицией. Не допускается изменение внутри расценки.</w:t>
      </w:r>
    </w:p>
    <w:p w:rsidR="0048435C" w:rsidRPr="0027153A" w:rsidRDefault="0048435C" w:rsidP="0048435C">
      <w:pPr>
        <w:spacing w:after="0" w:line="240" w:lineRule="auto"/>
        <w:rPr>
          <w:rFonts w:ascii="Times New Roman" w:hAnsi="Times New Roman" w:cs="Times New Roman"/>
          <w:spacing w:val="2"/>
          <w:sz w:val="26"/>
          <w:szCs w:val="26"/>
          <w:shd w:val="clear" w:color="auto" w:fill="FFFFFF"/>
        </w:rPr>
      </w:pPr>
      <w:r w:rsidRPr="0027153A">
        <w:rPr>
          <w:rFonts w:ascii="Times New Roman" w:hAnsi="Times New Roman" w:cs="Times New Roman"/>
          <w:sz w:val="26"/>
          <w:szCs w:val="26"/>
          <w:shd w:val="clear" w:color="auto" w:fill="FFFFFF"/>
        </w:rPr>
        <w:t xml:space="preserve">         4.12. 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w:t>
      </w:r>
      <w:r w:rsidRPr="0027153A">
        <w:rPr>
          <w:rFonts w:ascii="Times New Roman" w:hAnsi="Times New Roman" w:cs="Times New Roman"/>
          <w:spacing w:val="2"/>
          <w:sz w:val="26"/>
          <w:szCs w:val="26"/>
          <w:shd w:val="clear" w:color="auto" w:fill="FFFFFF"/>
        </w:rPr>
        <w:t xml:space="preserve"> текущих отпускных цен одного строительного материала не менее чем по трем поставщикам. В качестве поставщиков рекомендуется выбирать крупные или средние организации производителей или региональных дилеров, осуществляющих прямые поставки в г. Красноярск. У выбранных поставщиков строительных материалов должен быть неизменный ассортимент, по которому ведется мониторинг, ассортимент не должен носить разовый или случайный характер. Для формирования сметных цен на строительные материалы берется средняя цена по данным мониторинга. </w:t>
      </w:r>
    </w:p>
    <w:p w:rsidR="0048435C" w:rsidRPr="0027153A" w:rsidRDefault="0048435C" w:rsidP="0048435C">
      <w:pPr>
        <w:spacing w:after="0" w:line="240" w:lineRule="auto"/>
        <w:rPr>
          <w:rFonts w:ascii="Times New Roman" w:hAnsi="Times New Roman" w:cs="Times New Roman"/>
          <w:spacing w:val="2"/>
          <w:sz w:val="26"/>
          <w:szCs w:val="26"/>
          <w:shd w:val="clear" w:color="auto" w:fill="FFFFFF"/>
        </w:rPr>
      </w:pPr>
      <w:r w:rsidRPr="0027153A">
        <w:rPr>
          <w:rFonts w:ascii="Times New Roman" w:hAnsi="Times New Roman" w:cs="Times New Roman"/>
          <w:spacing w:val="2"/>
          <w:sz w:val="26"/>
          <w:szCs w:val="26"/>
          <w:shd w:val="clear" w:color="auto" w:fill="FFFFFF"/>
        </w:rPr>
        <w:t xml:space="preserve">         4.12.1. Предусмотреть материалы:</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pacing w:val="2"/>
          <w:sz w:val="26"/>
          <w:szCs w:val="26"/>
          <w:shd w:val="clear" w:color="auto" w:fill="FFFFFF"/>
        </w:rPr>
        <w:t xml:space="preserve">- </w:t>
      </w:r>
      <w:r w:rsidRPr="0027153A">
        <w:rPr>
          <w:rFonts w:ascii="Times New Roman" w:hAnsi="Times New Roman" w:cs="Times New Roman"/>
          <w:sz w:val="26"/>
          <w:szCs w:val="26"/>
        </w:rPr>
        <w:t>технические характеристики которых должны соответствовать эксплуатации в условиях низких температур наружного воздуха (районах Крайнего Севера);</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наличие сертификата (паспорта) качества и соответствия нормам пожарной безопасности;</w:t>
      </w:r>
    </w:p>
    <w:p w:rsidR="0048435C" w:rsidRPr="0027153A" w:rsidRDefault="0048435C" w:rsidP="0048435C">
      <w:pPr>
        <w:spacing w:after="0" w:line="240" w:lineRule="auto"/>
        <w:rPr>
          <w:rFonts w:ascii="Times New Roman" w:hAnsi="Times New Roman" w:cs="Times New Roman"/>
          <w:sz w:val="26"/>
          <w:szCs w:val="26"/>
          <w:shd w:val="clear" w:color="auto" w:fill="FFFFFF"/>
        </w:rPr>
      </w:pPr>
      <w:r w:rsidRPr="0027153A">
        <w:rPr>
          <w:rFonts w:ascii="Times New Roman" w:hAnsi="Times New Roman" w:cs="Times New Roman"/>
          <w:sz w:val="26"/>
          <w:szCs w:val="26"/>
        </w:rPr>
        <w:t>- техническое свидетельство о пригодности продукции для применения в строительстве на территории Российской Федерации.</w:t>
      </w:r>
    </w:p>
    <w:p w:rsidR="0048435C" w:rsidRPr="0027153A" w:rsidRDefault="0048435C" w:rsidP="0048435C">
      <w:pPr>
        <w:spacing w:after="0" w:line="240" w:lineRule="auto"/>
        <w:rPr>
          <w:rFonts w:ascii="Times New Roman" w:hAnsi="Times New Roman" w:cs="Times New Roman"/>
          <w:sz w:val="26"/>
          <w:szCs w:val="26"/>
          <w:shd w:val="clear" w:color="auto" w:fill="FFFFFF"/>
        </w:rPr>
      </w:pPr>
      <w:r w:rsidRPr="0027153A">
        <w:rPr>
          <w:rFonts w:ascii="Times New Roman" w:hAnsi="Times New Roman" w:cs="Times New Roman"/>
          <w:sz w:val="26"/>
          <w:szCs w:val="26"/>
          <w:shd w:val="clear" w:color="auto" w:fill="FFFFFF"/>
        </w:rPr>
        <w:t xml:space="preserve">         4.13. В локальных сметах указывать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4.14. Учитывать НДС, согласно п.4.100 МДС 81-35.2004 «Методика определения стоимости строительной продукции на территории Российской Федерации».</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4.15. Применять индексы пересчета сметной стоимости, предварительно согласованные с Заказчиком.</w:t>
      </w:r>
    </w:p>
    <w:p w:rsidR="0048435C" w:rsidRPr="0027153A" w:rsidRDefault="0048435C" w:rsidP="0048435C">
      <w:pPr>
        <w:spacing w:after="0" w:line="240" w:lineRule="auto"/>
        <w:rPr>
          <w:rFonts w:ascii="Times New Roman" w:hAnsi="Times New Roman"/>
          <w:color w:val="000000"/>
          <w:sz w:val="26"/>
          <w:szCs w:val="26"/>
        </w:rPr>
      </w:pPr>
      <w:r w:rsidRPr="0027153A">
        <w:rPr>
          <w:rFonts w:ascii="Times New Roman" w:hAnsi="Times New Roman"/>
          <w:sz w:val="26"/>
          <w:szCs w:val="26"/>
        </w:rPr>
        <w:t>4.16. Подрядчик несет ответственность за достоверность предоставленной документации.</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4.17. </w:t>
      </w:r>
      <w:r w:rsidRPr="0027153A">
        <w:rPr>
          <w:rFonts w:ascii="Times New Roman" w:eastAsia="Times New Roman" w:hAnsi="Times New Roman" w:cs="Times New Roman"/>
          <w:sz w:val="26"/>
          <w:szCs w:val="26"/>
          <w:lang w:eastAsia="ru-RU"/>
        </w:rPr>
        <w:t xml:space="preserve"> Документация передается Подрядчиком по месту нахождения Заказчика по адресу: г. Норильск, ул. Комсомольская, д.41Б, 3 этаж, приемная. Документацию представить в 3 (трех) экземплярах на бумажном носителе в формате А4, все листы бумажного альбома должны быть сшиты в одну книгу (</w:t>
      </w:r>
      <w:proofErr w:type="spellStart"/>
      <w:r w:rsidRPr="0027153A">
        <w:rPr>
          <w:rFonts w:ascii="Times New Roman" w:eastAsia="Times New Roman" w:hAnsi="Times New Roman" w:cs="Times New Roman"/>
          <w:sz w:val="26"/>
          <w:szCs w:val="26"/>
          <w:lang w:eastAsia="ru-RU"/>
        </w:rPr>
        <w:t>брошуратором</w:t>
      </w:r>
      <w:proofErr w:type="spellEnd"/>
      <w:r w:rsidRPr="0027153A">
        <w:rPr>
          <w:rFonts w:ascii="Times New Roman" w:eastAsia="Times New Roman" w:hAnsi="Times New Roman" w:cs="Times New Roman"/>
          <w:sz w:val="26"/>
          <w:szCs w:val="26"/>
          <w:lang w:eastAsia="ru-RU"/>
        </w:rPr>
        <w:t xml:space="preserve">), и на электронном носителе для каждого объекта (чертежи в формате </w:t>
      </w:r>
      <w:proofErr w:type="spellStart"/>
      <w:r w:rsidRPr="0027153A">
        <w:rPr>
          <w:rFonts w:ascii="Times New Roman" w:eastAsia="Times New Roman" w:hAnsi="Times New Roman" w:cs="Times New Roman"/>
          <w:sz w:val="26"/>
          <w:szCs w:val="26"/>
          <w:lang w:eastAsia="ru-RU"/>
        </w:rPr>
        <w:t>dwg</w:t>
      </w:r>
      <w:proofErr w:type="spellEnd"/>
      <w:r w:rsidRPr="0027153A">
        <w:rPr>
          <w:rFonts w:ascii="Times New Roman" w:eastAsia="Times New Roman" w:hAnsi="Times New Roman" w:cs="Times New Roman"/>
          <w:sz w:val="26"/>
          <w:szCs w:val="26"/>
          <w:lang w:eastAsia="ru-RU"/>
        </w:rPr>
        <w:t>, и обязательно дублировать в формате*.pdf или *.</w:t>
      </w:r>
      <w:proofErr w:type="spellStart"/>
      <w:r w:rsidRPr="0027153A">
        <w:rPr>
          <w:rFonts w:ascii="Times New Roman" w:eastAsia="Times New Roman" w:hAnsi="Times New Roman" w:cs="Times New Roman"/>
          <w:sz w:val="26"/>
          <w:szCs w:val="26"/>
          <w:lang w:eastAsia="ru-RU"/>
        </w:rPr>
        <w:t>jpg</w:t>
      </w:r>
      <w:proofErr w:type="spellEnd"/>
      <w:r w:rsidRPr="0027153A">
        <w:rPr>
          <w:rFonts w:ascii="Times New Roman" w:eastAsia="Times New Roman" w:hAnsi="Times New Roman" w:cs="Times New Roman"/>
          <w:sz w:val="26"/>
          <w:szCs w:val="26"/>
          <w:lang w:eastAsia="ru-RU"/>
        </w:rPr>
        <w:t xml:space="preserve">, текстовые документы в формате </w:t>
      </w:r>
      <w:proofErr w:type="spellStart"/>
      <w:r w:rsidRPr="0027153A">
        <w:rPr>
          <w:rFonts w:ascii="Times New Roman" w:eastAsia="Times New Roman" w:hAnsi="Times New Roman" w:cs="Times New Roman"/>
          <w:sz w:val="26"/>
          <w:szCs w:val="26"/>
          <w:lang w:eastAsia="ru-RU"/>
        </w:rPr>
        <w:t>Word</w:t>
      </w:r>
      <w:proofErr w:type="spellEnd"/>
      <w:r w:rsidRPr="0027153A">
        <w:rPr>
          <w:rFonts w:ascii="Times New Roman" w:eastAsia="Times New Roman" w:hAnsi="Times New Roman" w:cs="Times New Roman"/>
          <w:sz w:val="26"/>
          <w:szCs w:val="26"/>
          <w:lang w:eastAsia="ru-RU"/>
        </w:rPr>
        <w:t xml:space="preserve">, </w:t>
      </w:r>
      <w:proofErr w:type="spellStart"/>
      <w:r w:rsidRPr="0027153A">
        <w:rPr>
          <w:rFonts w:ascii="Times New Roman" w:eastAsia="Times New Roman" w:hAnsi="Times New Roman" w:cs="Times New Roman"/>
          <w:sz w:val="26"/>
          <w:szCs w:val="26"/>
          <w:lang w:eastAsia="ru-RU"/>
        </w:rPr>
        <w:t>Excel</w:t>
      </w:r>
      <w:proofErr w:type="spellEnd"/>
      <w:r w:rsidRPr="0027153A">
        <w:rPr>
          <w:rFonts w:ascii="Times New Roman" w:eastAsia="Times New Roman" w:hAnsi="Times New Roman" w:cs="Times New Roman"/>
          <w:sz w:val="26"/>
          <w:szCs w:val="26"/>
          <w:lang w:eastAsia="ru-RU"/>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48435C" w:rsidRPr="0027153A" w:rsidRDefault="0048435C" w:rsidP="0048435C">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Электронная версия должна иметь следующую структуру:</w:t>
      </w:r>
    </w:p>
    <w:p w:rsidR="0048435C" w:rsidRPr="0027153A" w:rsidRDefault="0048435C" w:rsidP="0048435C">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-для каждого отдельного альбома создаётся папка с названием этого альбома и его шифром, в папке размещаются все необходимые файлы.</w:t>
      </w:r>
    </w:p>
    <w:p w:rsidR="0048435C" w:rsidRPr="0027153A" w:rsidRDefault="0048435C" w:rsidP="0048435C">
      <w:pPr>
        <w:widowControl w:val="0"/>
        <w:shd w:val="clear" w:color="auto" w:fill="FFFFFF"/>
        <w:tabs>
          <w:tab w:val="left" w:pos="851"/>
          <w:tab w:val="left" w:pos="993"/>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 xml:space="preserve">         4.18. Документация передается Подрядчиком совместно </w:t>
      </w:r>
      <w:r w:rsidRPr="0027153A">
        <w:rPr>
          <w:rFonts w:ascii="Times New Roman" w:hAnsi="Times New Roman"/>
          <w:color w:val="000000"/>
          <w:sz w:val="26"/>
          <w:szCs w:val="26"/>
        </w:rPr>
        <w:t xml:space="preserve">с получением положительного заключения государственной экспертизы проектной документации, содержащей оценку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
    <w:p w:rsidR="0048435C" w:rsidRPr="0027153A" w:rsidRDefault="0048435C" w:rsidP="0048435C">
      <w:pPr>
        <w:autoSpaceDE w:val="0"/>
        <w:autoSpaceDN w:val="0"/>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autoSpaceDE w:val="0"/>
        <w:autoSpaceDN w:val="0"/>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lastRenderedPageBreak/>
        <w:t>5.  Обязательные требования к качеству документации</w:t>
      </w:r>
    </w:p>
    <w:p w:rsidR="0048435C" w:rsidRPr="0027153A" w:rsidRDefault="0048435C" w:rsidP="0048435C">
      <w:pPr>
        <w:autoSpaceDE w:val="0"/>
        <w:autoSpaceDN w:val="0"/>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5.1. Проектные решения должны соответствовать требованиям:</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а) Федерального закона Российской Федерации от 30.12.2009г. №384-ФЗ (ред. от 02.07.2013г.);</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«Технический регламент о безопасности зданий и сооружений»;</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б) Постановления Правительства Российской Федерации от 26.12.2014г.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в) ГОСТ 31937-2011 «Здания и сооружения. Правила обследования и мониторинга технического состояния»;</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г) СП 13-102-2003 «Правила обследования несущих строительных конструкций зданий и сооружений»;</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д) ВСН 53-86(р) «Правила оценки физического износа жилых зданий»</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 xml:space="preserve">е) Федерального закона Российской Федерации от 22.07.2008г. №123-ФЗ «Технический регламент о требованиях пожарной безопасности» (в редакции Федерального закона от 02.07.2013г. № 185-ФЗ); </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ж) Положения о составе разделов документации и требованиях к их содержанию, утвержденного Постановлением Правительства Российской Федерации от 16.02.2008г. №87 (в редакции Постановления Правительства РФ от 08.08.2013г. № 679);</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з) ГОСТ Р 21.1101-2013 «Основные требования к проектной и рабочей документации» (применение на обязательной основе утверждено распоряжением Правительства Российской Федерации от 21.06.2010г.</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№1047-р);</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и) СанПиН 2.1.2.2645-10 «Санитарно- эпидемиологические требования к условиям проживания в жилых зданиях и помещениях».</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к) СП 54.13330.2011 «Здания жилые многоквартирные»;</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л) СП 131.13330.2012 «Строительная климатология»;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м) СП 50.13330.2012 «Тепловая защита зданий»;</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н) Иные Законы и нормы Российской федерации и Красноярского края другие нормативные документы в части, распространяющейся на капитальный ремонт многоквартирных домов прямо или опосредованно;</w:t>
      </w:r>
    </w:p>
    <w:p w:rsidR="0048435C" w:rsidRPr="0027153A" w:rsidRDefault="0048435C" w:rsidP="0048435C">
      <w:pPr>
        <w:spacing w:after="0" w:line="240" w:lineRule="auto"/>
        <w:rPr>
          <w:rFonts w:ascii="Times New Roman" w:eastAsia="Times New Roman" w:hAnsi="Times New Roman" w:cs="Times New Roman"/>
          <w:sz w:val="26"/>
          <w:szCs w:val="26"/>
          <w:lang w:eastAsia="ru-RU"/>
        </w:rPr>
      </w:pPr>
      <w:r w:rsidRPr="0027153A">
        <w:rPr>
          <w:rFonts w:ascii="Times New Roman" w:hAnsi="Times New Roman" w:cs="Times New Roman"/>
          <w:sz w:val="26"/>
          <w:szCs w:val="26"/>
        </w:rPr>
        <w:t xml:space="preserve">            5.2. Применить материалы, конструкции и оборудование российского производства (в случае их отсутствия – импортные аналоги) отвечающие требованиям </w:t>
      </w:r>
      <w:proofErr w:type="spellStart"/>
      <w:r w:rsidRPr="0027153A">
        <w:rPr>
          <w:rFonts w:ascii="Times New Roman" w:hAnsi="Times New Roman" w:cs="Times New Roman"/>
          <w:sz w:val="26"/>
          <w:szCs w:val="26"/>
        </w:rPr>
        <w:t>энергоэффективности</w:t>
      </w:r>
      <w:proofErr w:type="spellEnd"/>
      <w:r w:rsidRPr="0027153A">
        <w:rPr>
          <w:rFonts w:ascii="Times New Roman" w:hAnsi="Times New Roman" w:cs="Times New Roman"/>
          <w:sz w:val="26"/>
          <w:szCs w:val="26"/>
        </w:rPr>
        <w:t xml:space="preserve"> (класс не ниже «А»), а также применить технические решения, которые должны обеспечить наибольший срок эксплуатации многоквартирных домов после проведенного капитального ремонта.</w:t>
      </w:r>
    </w:p>
    <w:p w:rsidR="00A60EE7" w:rsidRPr="0027153A"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Pr="0027153A"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334B8" w:rsidRPr="0027153A" w:rsidRDefault="00C334B8"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proofErr w:type="gramStart"/>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 xml:space="preserve">выполнение работ </w:t>
      </w:r>
      <w:r w:rsidR="007F30B3"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A60EE7" w:rsidRPr="0027153A">
        <w:rPr>
          <w:rFonts w:ascii="Times New Roman" w:eastAsia="Times New Roman" w:hAnsi="Times New Roman" w:cs="Times New Roman"/>
          <w:sz w:val="24"/>
          <w:szCs w:val="24"/>
          <w:lang w:eastAsia="ru-RU"/>
        </w:rPr>
        <w:t xml:space="preserve"> </w:t>
      </w:r>
      <w:r w:rsidR="004726E9" w:rsidRPr="0027153A">
        <w:rPr>
          <w:rFonts w:ascii="Times New Roman" w:eastAsia="Times New Roman" w:hAnsi="Times New Roman" w:cs="Times New Roman"/>
          <w:sz w:val="24"/>
          <w:szCs w:val="24"/>
          <w:lang w:eastAsia="ru-RU"/>
        </w:rPr>
        <w:t xml:space="preserve">на проведение капитального </w:t>
      </w:r>
      <w:r w:rsidR="004726E9" w:rsidRPr="0027153A">
        <w:rPr>
          <w:rFonts w:ascii="Times New Roman" w:eastAsia="Times New Roman" w:hAnsi="Times New Roman" w:cs="Times New Roman"/>
          <w:sz w:val="24"/>
          <w:szCs w:val="24"/>
          <w:u w:val="single"/>
          <w:lang w:eastAsia="ru-RU"/>
        </w:rPr>
        <w:t>ремонта</w:t>
      </w:r>
      <w:r w:rsidR="00A60EE7" w:rsidRPr="0027153A">
        <w:rPr>
          <w:rFonts w:ascii="Times New Roman" w:eastAsia="Times New Roman" w:hAnsi="Times New Roman" w:cs="Times New Roman"/>
          <w:sz w:val="24"/>
          <w:szCs w:val="24"/>
          <w:u w:val="single"/>
          <w:lang w:eastAsia="ru-RU"/>
        </w:rPr>
        <w:t xml:space="preserve"> и окраски фасадов</w:t>
      </w:r>
      <w:r w:rsidR="00A60EE7" w:rsidRPr="0027153A">
        <w:rPr>
          <w:rFonts w:ascii="Times New Roman" w:eastAsia="Times New Roman" w:hAnsi="Times New Roman" w:cs="Times New Roman"/>
          <w:sz w:val="24"/>
          <w:szCs w:val="24"/>
          <w:lang w:eastAsia="ru-RU"/>
        </w:rPr>
        <w:t xml:space="preserve"> </w:t>
      </w:r>
      <w:r w:rsidR="004726E9" w:rsidRPr="0027153A">
        <w:rPr>
          <w:rFonts w:ascii="Times New Roman" w:eastAsia="Times New Roman" w:hAnsi="Times New Roman" w:cs="Times New Roman"/>
          <w:sz w:val="24"/>
          <w:szCs w:val="24"/>
          <w:lang w:eastAsia="ru-RU"/>
        </w:rPr>
        <w:t>в многоквартир</w:t>
      </w:r>
      <w:r w:rsidR="00E61623" w:rsidRPr="0027153A">
        <w:rPr>
          <w:rFonts w:ascii="Times New Roman" w:eastAsia="Times New Roman" w:hAnsi="Times New Roman" w:cs="Times New Roman"/>
          <w:sz w:val="24"/>
          <w:szCs w:val="24"/>
          <w:lang w:eastAsia="ru-RU"/>
        </w:rPr>
        <w:t>ных домах</w:t>
      </w:r>
      <w:r w:rsidR="004726E9" w:rsidRPr="0027153A">
        <w:rPr>
          <w:rFonts w:ascii="Times New Roman" w:eastAsia="Times New Roman" w:hAnsi="Times New Roman" w:cs="Times New Roman"/>
          <w:sz w:val="24"/>
          <w:szCs w:val="24"/>
          <w:lang w:eastAsia="ru-RU"/>
        </w:rPr>
        <w:t xml:space="preserve"> в 20</w:t>
      </w:r>
      <w:r w:rsidR="009D2984">
        <w:rPr>
          <w:rFonts w:ascii="Times New Roman" w:eastAsia="Times New Roman" w:hAnsi="Times New Roman" w:cs="Times New Roman"/>
          <w:sz w:val="24"/>
          <w:szCs w:val="24"/>
          <w:lang w:eastAsia="ru-RU"/>
        </w:rPr>
        <w:t>21</w:t>
      </w:r>
      <w:r w:rsidR="004726E9" w:rsidRPr="0027153A">
        <w:rPr>
          <w:rFonts w:ascii="Times New Roman" w:eastAsia="Times New Roman" w:hAnsi="Times New Roman" w:cs="Times New Roman"/>
          <w:sz w:val="24"/>
          <w:szCs w:val="24"/>
          <w:lang w:eastAsia="ru-RU"/>
        </w:rPr>
        <w:t xml:space="preserve"> 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7" w:name="RANGE!A1:F280"/>
            <w:bookmarkEnd w:id="7"/>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 xml:space="preserve">№п/п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Стоимость работ, в руб.</w:t>
            </w:r>
            <w:r w:rsidR="00A60EE7" w:rsidRPr="0027153A">
              <w:rPr>
                <w:rFonts w:ascii="Times New Roman" w:eastAsia="Times New Roman" w:hAnsi="Times New Roman" w:cs="Times New Roman"/>
                <w:sz w:val="20"/>
                <w:szCs w:val="20"/>
                <w:lang w:eastAsia="ru-RU"/>
              </w:rPr>
              <w:t xml:space="preserve"> </w:t>
            </w:r>
            <w:r w:rsidRPr="0027153A">
              <w:rPr>
                <w:rFonts w:ascii="Times New Roman" w:eastAsia="Times New Roman" w:hAnsi="Times New Roman" w:cs="Times New Roman"/>
                <w:sz w:val="20"/>
                <w:szCs w:val="20"/>
                <w:lang w:eastAsia="ru-RU"/>
              </w:rPr>
              <w:t>с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9849B7" w:rsidRPr="009849B7" w:rsidRDefault="009D2984" w:rsidP="00B111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 Солнечный д.1</w:t>
            </w:r>
            <w:r w:rsidR="009849B7"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1964</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272 314,00</w:t>
            </w: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9849B7" w:rsidRPr="009849B7" w:rsidRDefault="009849B7" w:rsidP="009D2984">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r w:rsidR="009D2984">
              <w:rPr>
                <w:rFonts w:ascii="Times New Roman" w:eastAsia="Times New Roman" w:hAnsi="Times New Roman" w:cs="Times New Roman"/>
                <w:sz w:val="20"/>
                <w:szCs w:val="20"/>
                <w:lang w:eastAsia="ru-RU"/>
              </w:rPr>
              <w:t>Комсомольская д.41А</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B1113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1963</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272 603,00</w:t>
            </w: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9849B7" w:rsidRPr="009849B7" w:rsidRDefault="009D2984" w:rsidP="009D2984">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r>
              <w:rPr>
                <w:rFonts w:ascii="Times New Roman" w:eastAsia="Times New Roman" w:hAnsi="Times New Roman" w:cs="Times New Roman"/>
                <w:sz w:val="20"/>
                <w:szCs w:val="20"/>
                <w:lang w:eastAsia="ru-RU"/>
              </w:rPr>
              <w:t>Комсомольская д.41Б</w:t>
            </w:r>
            <w:r w:rsidR="00B11136"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B1113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1964</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219 471,00</w:t>
            </w: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197" w:type="dxa"/>
            <w:tcBorders>
              <w:top w:val="nil"/>
              <w:left w:val="nil"/>
              <w:bottom w:val="single" w:sz="4" w:space="0" w:color="auto"/>
              <w:right w:val="single" w:sz="4" w:space="0" w:color="auto"/>
            </w:tcBorders>
            <w:shd w:val="clear" w:color="auto" w:fill="auto"/>
            <w:noWrap/>
          </w:tcPr>
          <w:p w:rsidR="009849B7" w:rsidRPr="009849B7" w:rsidRDefault="009D2984" w:rsidP="009D2984">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r>
              <w:rPr>
                <w:rFonts w:ascii="Times New Roman" w:eastAsia="Times New Roman" w:hAnsi="Times New Roman" w:cs="Times New Roman"/>
                <w:sz w:val="20"/>
                <w:szCs w:val="20"/>
                <w:lang w:eastAsia="ru-RU"/>
              </w:rPr>
              <w:t>Комсомольская д.43Б</w:t>
            </w:r>
            <w:r w:rsidR="00B11136"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1963</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219 316,00</w:t>
            </w:r>
          </w:p>
        </w:tc>
      </w:tr>
      <w:tr w:rsidR="009D2984"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D2984" w:rsidRDefault="009D2984"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197" w:type="dxa"/>
            <w:tcBorders>
              <w:top w:val="nil"/>
              <w:left w:val="nil"/>
              <w:bottom w:val="single" w:sz="4" w:space="0" w:color="auto"/>
              <w:right w:val="single" w:sz="4" w:space="0" w:color="auto"/>
            </w:tcBorders>
            <w:shd w:val="clear" w:color="auto" w:fill="auto"/>
            <w:noWrap/>
          </w:tcPr>
          <w:p w:rsidR="009D2984" w:rsidRPr="009849B7" w:rsidRDefault="009D2984" w:rsidP="009D2984">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r>
              <w:rPr>
                <w:rFonts w:ascii="Times New Roman" w:eastAsia="Times New Roman" w:hAnsi="Times New Roman" w:cs="Times New Roman"/>
                <w:sz w:val="20"/>
                <w:szCs w:val="20"/>
                <w:lang w:eastAsia="ru-RU"/>
              </w:rPr>
              <w:t>Комсомольская д.49А</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9D2984" w:rsidRPr="003817DB" w:rsidRDefault="009D2984" w:rsidP="009D298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1968</w:t>
            </w:r>
          </w:p>
        </w:tc>
        <w:tc>
          <w:tcPr>
            <w:tcW w:w="1134" w:type="dxa"/>
            <w:tcBorders>
              <w:top w:val="nil"/>
              <w:left w:val="nil"/>
              <w:bottom w:val="single" w:sz="4" w:space="0" w:color="auto"/>
              <w:right w:val="single" w:sz="4" w:space="0" w:color="auto"/>
            </w:tcBorders>
            <w:shd w:val="clear" w:color="auto" w:fill="auto"/>
            <w:noWrap/>
            <w:vAlign w:val="center"/>
          </w:tcPr>
          <w:p w:rsidR="009D2984"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9D2984"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215 532,00</w:t>
            </w:r>
          </w:p>
        </w:tc>
      </w:tr>
      <w:tr w:rsidR="009D2984"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D2984" w:rsidRDefault="009D2984"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197" w:type="dxa"/>
            <w:tcBorders>
              <w:top w:val="nil"/>
              <w:left w:val="nil"/>
              <w:bottom w:val="single" w:sz="4" w:space="0" w:color="auto"/>
              <w:right w:val="single" w:sz="4" w:space="0" w:color="auto"/>
            </w:tcBorders>
            <w:shd w:val="clear" w:color="auto" w:fill="auto"/>
            <w:noWrap/>
          </w:tcPr>
          <w:p w:rsidR="009D2984" w:rsidRPr="009849B7" w:rsidRDefault="009D2984" w:rsidP="009D2984">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r>
              <w:rPr>
                <w:rFonts w:ascii="Times New Roman" w:eastAsia="Times New Roman" w:hAnsi="Times New Roman" w:cs="Times New Roman"/>
                <w:sz w:val="20"/>
                <w:szCs w:val="20"/>
                <w:lang w:eastAsia="ru-RU"/>
              </w:rPr>
              <w:t>Комсомольская д.49Б</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9D2984" w:rsidRPr="003817DB" w:rsidRDefault="009D2984" w:rsidP="009D298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1968</w:t>
            </w:r>
          </w:p>
        </w:tc>
        <w:tc>
          <w:tcPr>
            <w:tcW w:w="1134" w:type="dxa"/>
            <w:tcBorders>
              <w:top w:val="nil"/>
              <w:left w:val="nil"/>
              <w:bottom w:val="single" w:sz="4" w:space="0" w:color="auto"/>
              <w:right w:val="single" w:sz="4" w:space="0" w:color="auto"/>
            </w:tcBorders>
            <w:shd w:val="clear" w:color="auto" w:fill="auto"/>
            <w:noWrap/>
            <w:vAlign w:val="center"/>
          </w:tcPr>
          <w:p w:rsidR="009D2984"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9D2984" w:rsidRPr="003817DB" w:rsidRDefault="009D298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190 911,00</w:t>
            </w:r>
          </w:p>
        </w:tc>
      </w:tr>
      <w:tr w:rsidR="00D9263D" w:rsidRPr="0027153A" w:rsidTr="00E6162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hideMark/>
          </w:tcPr>
          <w:p w:rsidR="00D9263D" w:rsidRPr="0027153A" w:rsidRDefault="00D9263D" w:rsidP="00530FF2">
            <w:pPr>
              <w:spacing w:after="0" w:line="240" w:lineRule="auto"/>
              <w:jc w:val="center"/>
              <w:rPr>
                <w:rFonts w:ascii="Times New Roman" w:eastAsia="Times New Roman" w:hAnsi="Times New Roman" w:cs="Times New Roman"/>
                <w:b/>
                <w:bCs/>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hideMark/>
          </w:tcPr>
          <w:p w:rsidR="00D9263D" w:rsidRPr="0027153A" w:rsidRDefault="00D9263D" w:rsidP="00530FF2">
            <w:pPr>
              <w:spacing w:after="0" w:line="240" w:lineRule="auto"/>
              <w:jc w:val="right"/>
              <w:rPr>
                <w:rFonts w:ascii="Times New Roman" w:eastAsia="Times New Roman" w:hAnsi="Times New Roman" w:cs="Times New Roman"/>
                <w:b/>
                <w:bCs/>
                <w:u w:val="single"/>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hideMark/>
          </w:tcPr>
          <w:p w:rsidR="00D9263D" w:rsidRPr="009849B7" w:rsidRDefault="00D9263D"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9263D" w:rsidRPr="009849B7" w:rsidRDefault="00D9263D" w:rsidP="00530FF2">
            <w:pPr>
              <w:spacing w:after="0" w:line="240" w:lineRule="auto"/>
              <w:jc w:val="center"/>
              <w:rPr>
                <w:rFonts w:ascii="Times New Roman" w:eastAsia="Times New Roman" w:hAnsi="Times New Roman" w:cs="Times New Roman"/>
                <w:b/>
                <w:bCs/>
                <w:highlight w:val="yellow"/>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48435C" w:rsidRPr="009849B7" w:rsidRDefault="003817DB" w:rsidP="009D2984">
            <w:pPr>
              <w:spacing w:after="0" w:line="240" w:lineRule="auto"/>
              <w:jc w:val="center"/>
              <w:rPr>
                <w:rFonts w:ascii="Times New Roman" w:eastAsia="Times New Roman" w:hAnsi="Times New Roman" w:cs="Times New Roman"/>
                <w:b/>
                <w:bCs/>
                <w:highlight w:val="yellow"/>
                <w:lang w:eastAsia="ru-RU"/>
              </w:rPr>
            </w:pPr>
            <w:r w:rsidRPr="00CA6844">
              <w:rPr>
                <w:rFonts w:ascii="Times New Roman" w:hAnsi="Times New Roman" w:cs="Times New Roman"/>
                <w:b/>
                <w:bCs/>
              </w:rPr>
              <w:t>1</w:t>
            </w:r>
            <w:r w:rsidR="009D2984">
              <w:rPr>
                <w:rFonts w:ascii="Times New Roman" w:hAnsi="Times New Roman" w:cs="Times New Roman"/>
                <w:b/>
                <w:bCs/>
              </w:rPr>
              <w:t> 390 147,00</w:t>
            </w: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Pr="0027153A"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п/п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Настоящим документом организация/физическое лицо, сведения о которой(ом)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 xml:space="preserve">(за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27153A">
        <w:rPr>
          <w:rFonts w:ascii="Times New Roman" w:hAnsi="Times New Roman" w:cs="Times New Roman"/>
          <w:sz w:val="24"/>
          <w:szCs w:val="24"/>
        </w:rPr>
        <w:lastRenderedPageBreak/>
        <w:t xml:space="preserve">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 xml:space="preserve">Настоящим документом организация/физическое лицо, сведения о которой(ом)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 xml:space="preserve">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1"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3" w:history="1">
        <w:r w:rsidRPr="008419B6">
          <w:rPr>
            <w:rFonts w:ascii="Times New Roman" w:hAnsi="Times New Roman" w:cs="Times New Roman"/>
            <w:sz w:val="24"/>
            <w:szCs w:val="24"/>
          </w:rPr>
          <w:t>предельное значени</w:t>
        </w:r>
      </w:hyperlink>
      <w:r w:rsidRPr="008419B6">
        <w:rPr>
          <w:rFonts w:ascii="Times New Roman" w:hAnsi="Times New Roman" w:cs="Times New Roman"/>
          <w:sz w:val="24"/>
          <w:szCs w:val="24"/>
        </w:rPr>
        <w:t xml:space="preserve">е,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 xml:space="preserve">Настоящим документом организация/физическое лицо, сведения о которой(ом)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адрес</w:t>
      </w:r>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 (_____) ____________________________</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4"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lastRenderedPageBreak/>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 (№, 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р/с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л/с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078" w:rsidRDefault="00697078" w:rsidP="00BF5F19">
      <w:pPr>
        <w:spacing w:after="0" w:line="240" w:lineRule="auto"/>
      </w:pPr>
      <w:r>
        <w:separator/>
      </w:r>
    </w:p>
  </w:endnote>
  <w:endnote w:type="continuationSeparator" w:id="0">
    <w:p w:rsidR="00697078" w:rsidRDefault="00697078"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078" w:rsidRDefault="00697078" w:rsidP="00BF5F19">
      <w:pPr>
        <w:spacing w:after="0" w:line="240" w:lineRule="auto"/>
      </w:pPr>
      <w:r>
        <w:separator/>
      </w:r>
    </w:p>
  </w:footnote>
  <w:footnote w:type="continuationSeparator" w:id="0">
    <w:p w:rsidR="00697078" w:rsidRDefault="00697078"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8">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0">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4">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E049CB"/>
    <w:multiLevelType w:val="hybridMultilevel"/>
    <w:tmpl w:val="6722E4B0"/>
    <w:lvl w:ilvl="0" w:tplc="06A098A4">
      <w:start w:val="9"/>
      <w:numFmt w:val="decimal"/>
      <w:lvlText w:val="%1."/>
      <w:lvlJc w:val="left"/>
      <w:pPr>
        <w:ind w:left="1086"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7">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3">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4">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8">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0">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2">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20"/>
  </w:num>
  <w:num w:numId="3">
    <w:abstractNumId w:val="32"/>
  </w:num>
  <w:num w:numId="4">
    <w:abstractNumId w:val="21"/>
  </w:num>
  <w:num w:numId="5">
    <w:abstractNumId w:val="16"/>
  </w:num>
  <w:num w:numId="6">
    <w:abstractNumId w:val="15"/>
  </w:num>
  <w:num w:numId="7">
    <w:abstractNumId w:val="1"/>
  </w:num>
  <w:num w:numId="8">
    <w:abstractNumId w:val="2"/>
  </w:num>
  <w:num w:numId="9">
    <w:abstractNumId w:val="13"/>
  </w:num>
  <w:num w:numId="10">
    <w:abstractNumId w:val="7"/>
  </w:num>
  <w:num w:numId="11">
    <w:abstractNumId w:val="33"/>
  </w:num>
  <w:num w:numId="12">
    <w:abstractNumId w:val="5"/>
  </w:num>
  <w:num w:numId="13">
    <w:abstractNumId w:val="4"/>
  </w:num>
  <w:num w:numId="14">
    <w:abstractNumId w:val="17"/>
  </w:num>
  <w:num w:numId="15">
    <w:abstractNumId w:val="30"/>
  </w:num>
  <w:num w:numId="16">
    <w:abstractNumId w:val="12"/>
  </w:num>
  <w:num w:numId="17">
    <w:abstractNumId w:val="6"/>
  </w:num>
  <w:num w:numId="18">
    <w:abstractNumId w:val="24"/>
  </w:num>
  <w:num w:numId="19">
    <w:abstractNumId w:val="0"/>
  </w:num>
  <w:num w:numId="20">
    <w:abstractNumId w:val="31"/>
  </w:num>
  <w:num w:numId="21">
    <w:abstractNumId w:val="29"/>
  </w:num>
  <w:num w:numId="22">
    <w:abstractNumId w:val="22"/>
  </w:num>
  <w:num w:numId="23">
    <w:abstractNumId w:val="34"/>
  </w:num>
  <w:num w:numId="24">
    <w:abstractNumId w:val="26"/>
  </w:num>
  <w:num w:numId="25">
    <w:abstractNumId w:val="8"/>
  </w:num>
  <w:num w:numId="26">
    <w:abstractNumId w:val="10"/>
  </w:num>
  <w:num w:numId="27">
    <w:abstractNumId w:val="18"/>
  </w:num>
  <w:num w:numId="28">
    <w:abstractNumId w:val="25"/>
  </w:num>
  <w:num w:numId="29">
    <w:abstractNumId w:val="27"/>
  </w:num>
  <w:num w:numId="30">
    <w:abstractNumId w:val="11"/>
  </w:num>
  <w:num w:numId="31">
    <w:abstractNumId w:val="19"/>
  </w:num>
  <w:num w:numId="32">
    <w:abstractNumId w:val="3"/>
  </w:num>
  <w:num w:numId="33">
    <w:abstractNumId w:val="28"/>
  </w:num>
  <w:num w:numId="34">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1D0B"/>
    <w:rsid w:val="00043B44"/>
    <w:rsid w:val="0005285D"/>
    <w:rsid w:val="000577AF"/>
    <w:rsid w:val="00067ED8"/>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5782"/>
    <w:rsid w:val="00140E3F"/>
    <w:rsid w:val="0014420A"/>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313A"/>
    <w:rsid w:val="003B4BAA"/>
    <w:rsid w:val="003C1898"/>
    <w:rsid w:val="003C26AA"/>
    <w:rsid w:val="003C56E9"/>
    <w:rsid w:val="003D055F"/>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BAE"/>
    <w:rsid w:val="004726E9"/>
    <w:rsid w:val="00473912"/>
    <w:rsid w:val="004746C2"/>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32F4"/>
    <w:rsid w:val="005F571E"/>
    <w:rsid w:val="00601852"/>
    <w:rsid w:val="00605A6A"/>
    <w:rsid w:val="00616A19"/>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66253"/>
    <w:rsid w:val="007671E1"/>
    <w:rsid w:val="007766DF"/>
    <w:rsid w:val="00781C02"/>
    <w:rsid w:val="00784F28"/>
    <w:rsid w:val="0078534B"/>
    <w:rsid w:val="007916C2"/>
    <w:rsid w:val="0079185C"/>
    <w:rsid w:val="00791E67"/>
    <w:rsid w:val="007948F2"/>
    <w:rsid w:val="00797F4D"/>
    <w:rsid w:val="007A0AD7"/>
    <w:rsid w:val="007A5158"/>
    <w:rsid w:val="007B4BEA"/>
    <w:rsid w:val="007B7C53"/>
    <w:rsid w:val="007C65DA"/>
    <w:rsid w:val="007E2F00"/>
    <w:rsid w:val="007F054C"/>
    <w:rsid w:val="007F224C"/>
    <w:rsid w:val="007F289C"/>
    <w:rsid w:val="007F295F"/>
    <w:rsid w:val="007F30B3"/>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3445"/>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4FE5"/>
    <w:rsid w:val="00A55973"/>
    <w:rsid w:val="00A60EE7"/>
    <w:rsid w:val="00A62180"/>
    <w:rsid w:val="00A631E2"/>
    <w:rsid w:val="00A720B0"/>
    <w:rsid w:val="00A746AF"/>
    <w:rsid w:val="00A74D90"/>
    <w:rsid w:val="00A80BAE"/>
    <w:rsid w:val="00A83F26"/>
    <w:rsid w:val="00A84983"/>
    <w:rsid w:val="00A91736"/>
    <w:rsid w:val="00A92561"/>
    <w:rsid w:val="00A950E5"/>
    <w:rsid w:val="00AB0152"/>
    <w:rsid w:val="00AB0A8E"/>
    <w:rsid w:val="00AB2AA5"/>
    <w:rsid w:val="00AB30DD"/>
    <w:rsid w:val="00AB3C09"/>
    <w:rsid w:val="00AB617B"/>
    <w:rsid w:val="00AC4917"/>
    <w:rsid w:val="00AC6FA6"/>
    <w:rsid w:val="00AD4E45"/>
    <w:rsid w:val="00AE594A"/>
    <w:rsid w:val="00AF1BC1"/>
    <w:rsid w:val="00AF2109"/>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12CA"/>
    <w:rsid w:val="00C7337C"/>
    <w:rsid w:val="00C74256"/>
    <w:rsid w:val="00C74810"/>
    <w:rsid w:val="00C86DD7"/>
    <w:rsid w:val="00C91752"/>
    <w:rsid w:val="00C949F1"/>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C292C"/>
    <w:rsid w:val="00DC397E"/>
    <w:rsid w:val="00DC4965"/>
    <w:rsid w:val="00DC70E7"/>
    <w:rsid w:val="00DD0D99"/>
    <w:rsid w:val="00DD38B6"/>
    <w:rsid w:val="00DD4965"/>
    <w:rsid w:val="00DE0E8F"/>
    <w:rsid w:val="00DE1DCF"/>
    <w:rsid w:val="00DE6217"/>
    <w:rsid w:val="00DF545B"/>
    <w:rsid w:val="00E1158D"/>
    <w:rsid w:val="00E23B4F"/>
    <w:rsid w:val="00E24986"/>
    <w:rsid w:val="00E25A2B"/>
    <w:rsid w:val="00E31477"/>
    <w:rsid w:val="00E3367B"/>
    <w:rsid w:val="00E3485C"/>
    <w:rsid w:val="00E3522B"/>
    <w:rsid w:val="00E53F7A"/>
    <w:rsid w:val="00E559B1"/>
    <w:rsid w:val="00E57E5B"/>
    <w:rsid w:val="00E61623"/>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FC11F09C9FEECF1F2CB736BF368A7C40AE72B15509E7B55FBB763AD031296061B77E2646B56FD6801IB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FA616C5AB16E53E9490A2257C2F68E9901CCBP5LD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91865E71A5D9BBC29EFDD5E9D080C7028C2CA918C6AB16E53E9490A2257C2F68E9901CCF593F76P8L3J"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A67AC-8D30-44F9-A76F-FF3FB6E27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7413</TotalTime>
  <Pages>41</Pages>
  <Words>14802</Words>
  <Characters>84374</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416</cp:revision>
  <cp:lastPrinted>2019-08-01T07:18:00Z</cp:lastPrinted>
  <dcterms:created xsi:type="dcterms:W3CDTF">2016-02-24T09:43:00Z</dcterms:created>
  <dcterms:modified xsi:type="dcterms:W3CDTF">2021-01-21T10:08:00Z</dcterms:modified>
</cp:coreProperties>
</file>